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1D1C" w14:textId="77777777" w:rsidR="009719AA" w:rsidRDefault="009719AA" w:rsidP="00D528EA">
      <w:pPr>
        <w:pStyle w:val="GovHeading2"/>
        <w:ind w:left="-284" w:right="-292"/>
        <w:rPr>
          <w:rFonts w:ascii="Gill Sans MT" w:hAnsi="Gill Sans MT"/>
          <w:caps w:val="0"/>
          <w:color w:val="1F4E79"/>
        </w:rPr>
      </w:pPr>
      <w:bookmarkStart w:id="0" w:name="_Toc536090550"/>
    </w:p>
    <w:p w14:paraId="27969230" w14:textId="21AC5850" w:rsidR="009719AA" w:rsidRDefault="009719AA">
      <w:pPr>
        <w:spacing w:after="0" w:line="240" w:lineRule="auto"/>
        <w:jc w:val="left"/>
        <w:rPr>
          <w:rFonts w:ascii="Gill Sans MT" w:eastAsia="Cambria" w:hAnsi="Gill Sans MT"/>
          <w:color w:val="1F4E79"/>
          <w:sz w:val="36"/>
          <w:lang w:val="en-US"/>
        </w:rPr>
      </w:pPr>
    </w:p>
    <w:p w14:paraId="4B77113C" w14:textId="0613259C" w:rsidR="00D528EA" w:rsidRDefault="004348E7" w:rsidP="00D528EA">
      <w:pPr>
        <w:pStyle w:val="GovHeading2"/>
        <w:ind w:left="-284" w:right="-292"/>
        <w:rPr>
          <w:rFonts w:ascii="Gill Sans MT" w:hAnsi="Gill Sans MT"/>
          <w:caps w:val="0"/>
          <w:color w:val="1F4E79"/>
        </w:rPr>
      </w:pPr>
      <w:r w:rsidRPr="005A4D07">
        <w:rPr>
          <w:rFonts w:ascii="Gill Sans MT" w:hAnsi="Gill Sans MT" w:cs="GillSans-Bold"/>
          <w:bCs/>
          <w:noProof/>
          <w:color w:val="9CC2E5" w:themeColor="accent1" w:themeTint="99"/>
          <w:sz w:val="44"/>
          <w:szCs w:val="16"/>
          <w:lang w:eastAsia="en-AU"/>
        </w:rPr>
        <mc:AlternateContent>
          <mc:Choice Requires="wps">
            <w:drawing>
              <wp:anchor distT="0" distB="0" distL="114300" distR="114300" simplePos="0" relativeHeight="251659264" behindDoc="0" locked="0" layoutInCell="1" allowOverlap="1" wp14:anchorId="76546EFD" wp14:editId="56A7728B">
                <wp:simplePos x="0" y="0"/>
                <wp:positionH relativeFrom="column">
                  <wp:posOffset>2762250</wp:posOffset>
                </wp:positionH>
                <wp:positionV relativeFrom="paragraph">
                  <wp:posOffset>264795</wp:posOffset>
                </wp:positionV>
                <wp:extent cx="0" cy="1257935"/>
                <wp:effectExtent l="0" t="0" r="38100" b="18415"/>
                <wp:wrapNone/>
                <wp:docPr id="10" name="Shape 111"/>
                <wp:cNvGraphicFramePr/>
                <a:graphic xmlns:a="http://schemas.openxmlformats.org/drawingml/2006/main">
                  <a:graphicData uri="http://schemas.microsoft.com/office/word/2010/wordprocessingShape">
                    <wps:wsp>
                      <wps:cNvSpPr/>
                      <wps:spPr>
                        <a:xfrm>
                          <a:off x="0" y="0"/>
                          <a:ext cx="0" cy="1257935"/>
                        </a:xfrm>
                        <a:custGeom>
                          <a:avLst/>
                          <a:gdLst/>
                          <a:ahLst/>
                          <a:cxnLst/>
                          <a:rect l="0" t="0" r="0" b="0"/>
                          <a:pathLst>
                            <a:path h="1258011">
                              <a:moveTo>
                                <a:pt x="0" y="0"/>
                              </a:moveTo>
                              <a:lnTo>
                                <a:pt x="0" y="1258011"/>
                              </a:lnTo>
                            </a:path>
                          </a:pathLst>
                        </a:custGeom>
                        <a:ln w="14796" cap="flat">
                          <a:solidFill>
                            <a:srgbClr val="104735"/>
                          </a:solidFill>
                          <a:miter lim="100000"/>
                        </a:ln>
                      </wps:spPr>
                      <wps:style>
                        <a:lnRef idx="1">
                          <a:srgbClr val="FFFFFF"/>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0270427D" id="Shape 111" o:spid="_x0000_s1026" style="position:absolute;margin-left:217.5pt;margin-top:20.85pt;width:0;height:9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0,125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" path="m,l,1258011e" filled="f" strokecolor="#104735" strokeweight=".411mm">
                <v:stroke miterlimit="1" joinstyle="miter"/>
                <v:path arrowok="t" textboxrect="0,0,0,1258011"/>
              </v:shape>
            </w:pict>
          </mc:Fallback>
        </mc:AlternateContent>
      </w:r>
    </w:p>
    <w:p w14:paraId="31DCF73A" w14:textId="105F8E97" w:rsidR="00D528EA" w:rsidRPr="0069543D" w:rsidRDefault="00D528EA" w:rsidP="00D528EA">
      <w:pPr>
        <w:pStyle w:val="GovHeading2"/>
        <w:ind w:left="-284" w:right="-292"/>
        <w:rPr>
          <w:rFonts w:ascii="Gill Sans MT" w:hAnsi="Gill Sans MT"/>
          <w:caps w:val="0"/>
          <w:color w:val="104735"/>
        </w:rPr>
      </w:pPr>
    </w:p>
    <w:bookmarkEnd w:id="0"/>
    <w:p w14:paraId="0D52A6D9" w14:textId="77777777" w:rsidR="00CA6FA4" w:rsidRDefault="00CA6FA4" w:rsidP="00D528EA">
      <w:pPr>
        <w:pStyle w:val="GovHeading2"/>
        <w:ind w:left="-284" w:right="-292"/>
        <w:rPr>
          <w:rFonts w:ascii="Baskerville Old Face" w:hAnsi="Baskerville Old Face"/>
          <w:caps w:val="0"/>
          <w:color w:val="104735"/>
        </w:rPr>
      </w:pPr>
    </w:p>
    <w:p w14:paraId="078CFC40" w14:textId="77777777" w:rsidR="00CA6FA4" w:rsidRDefault="00CA6FA4" w:rsidP="004348E7">
      <w:pPr>
        <w:pStyle w:val="GovHeading2"/>
        <w:ind w:left="-284" w:right="-292"/>
        <w:jc w:val="center"/>
        <w:rPr>
          <w:rFonts w:ascii="Baskerville Old Face" w:hAnsi="Baskerville Old Face"/>
          <w:caps w:val="0"/>
          <w:color w:val="104735"/>
        </w:rPr>
      </w:pPr>
    </w:p>
    <w:p w14:paraId="7B65320A" w14:textId="3CF0F4E4" w:rsidR="004348E7" w:rsidRDefault="004348E7" w:rsidP="004348E7">
      <w:pPr>
        <w:pStyle w:val="Titleofdocument"/>
        <w:jc w:val="center"/>
        <w:rPr>
          <w:rFonts w:ascii="Baskerville Old Face" w:hAnsi="Baskerville Old Face"/>
          <w:spacing w:val="40"/>
          <w:sz w:val="36"/>
          <w:szCs w:val="36"/>
        </w:rPr>
      </w:pPr>
    </w:p>
    <w:p w14:paraId="609D8AC1" w14:textId="77777777" w:rsidR="00CC7091" w:rsidRDefault="00CC7091" w:rsidP="00CC7091">
      <w:pPr>
        <w:pStyle w:val="Titleofdocument"/>
        <w:spacing w:line="360" w:lineRule="auto"/>
        <w:jc w:val="center"/>
        <w:rPr>
          <w:rFonts w:ascii="Baskerville Old Face" w:hAnsi="Baskerville Old Face"/>
          <w:spacing w:val="40"/>
          <w:sz w:val="36"/>
          <w:szCs w:val="36"/>
        </w:rPr>
      </w:pPr>
    </w:p>
    <w:p w14:paraId="27C5667F" w14:textId="6142F428" w:rsidR="004348E7" w:rsidRPr="004348E7" w:rsidRDefault="004348E7" w:rsidP="00CC7091">
      <w:pPr>
        <w:pStyle w:val="Titleofdocument"/>
        <w:spacing w:line="360" w:lineRule="auto"/>
        <w:jc w:val="center"/>
        <w:rPr>
          <w:rFonts w:ascii="Baskerville Old Face" w:hAnsi="Baskerville Old Face"/>
          <w:spacing w:val="40"/>
          <w:sz w:val="36"/>
          <w:szCs w:val="36"/>
        </w:rPr>
      </w:pPr>
      <w:r>
        <w:rPr>
          <w:rFonts w:ascii="Baskerville Old Face" w:hAnsi="Baskerville Old Face"/>
          <w:spacing w:val="40"/>
          <w:sz w:val="36"/>
          <w:szCs w:val="36"/>
        </w:rPr>
        <w:t>TOURISM TASMANIA</w:t>
      </w:r>
    </w:p>
    <w:p w14:paraId="322A7D6D" w14:textId="0A338681" w:rsidR="00490070" w:rsidRPr="00CC7091" w:rsidRDefault="000D5567" w:rsidP="00CC7091">
      <w:pPr>
        <w:pStyle w:val="Titleofdocument"/>
        <w:spacing w:line="360" w:lineRule="auto"/>
        <w:jc w:val="center"/>
        <w:rPr>
          <w:sz w:val="72"/>
          <w:szCs w:val="72"/>
        </w:rPr>
      </w:pPr>
      <w:r w:rsidRPr="00CC7091">
        <w:rPr>
          <w:sz w:val="72"/>
          <w:szCs w:val="72"/>
        </w:rPr>
        <w:t>PRODUCTION REGISTER</w:t>
      </w:r>
    </w:p>
    <w:p w14:paraId="231A967E" w14:textId="754BBEB3" w:rsidR="00153205" w:rsidRPr="000D5567" w:rsidRDefault="000D5567" w:rsidP="004348E7">
      <w:pPr>
        <w:pStyle w:val="titlesubheading"/>
        <w:spacing w:line="360" w:lineRule="auto"/>
        <w:ind w:left="-284"/>
        <w:jc w:val="center"/>
        <w:rPr>
          <w:rFonts w:ascii="Baskerville Old Face" w:hAnsi="Baskerville Old Face"/>
          <w:b/>
          <w:bCs/>
          <w:color w:val="104735"/>
          <w:spacing w:val="40"/>
          <w:sz w:val="44"/>
          <w:szCs w:val="44"/>
          <w:lang w:val="en-US"/>
        </w:rPr>
      </w:pPr>
      <w:r w:rsidRPr="000D5567">
        <w:rPr>
          <w:rFonts w:ascii="Baskerville Old Face" w:hAnsi="Baskerville Old Face"/>
          <w:b/>
          <w:bCs/>
          <w:color w:val="104735"/>
          <w:spacing w:val="40"/>
          <w:sz w:val="36"/>
          <w:szCs w:val="36"/>
          <w:lang w:val="en-US"/>
        </w:rPr>
        <w:t>APPLICATION AS AN</w:t>
      </w:r>
      <w:r w:rsidR="00CC7091">
        <w:rPr>
          <w:rFonts w:ascii="Baskerville Old Face" w:hAnsi="Baskerville Old Face"/>
          <w:b/>
          <w:bCs/>
          <w:color w:val="104735"/>
          <w:spacing w:val="40"/>
          <w:sz w:val="36"/>
          <w:szCs w:val="36"/>
          <w:lang w:val="en-US"/>
        </w:rPr>
        <w:t xml:space="preserve"> </w:t>
      </w:r>
      <w:r w:rsidRPr="000D5567">
        <w:rPr>
          <w:rFonts w:ascii="Baskerville Old Face" w:hAnsi="Baskerville Old Face"/>
          <w:b/>
          <w:bCs/>
          <w:color w:val="104735"/>
          <w:spacing w:val="40"/>
          <w:sz w:val="36"/>
          <w:szCs w:val="36"/>
          <w:lang w:val="en-US"/>
        </w:rPr>
        <w:t>APPROVED SUPPLIER</w:t>
      </w:r>
    </w:p>
    <w:p w14:paraId="4E0C15B9" w14:textId="412E930B" w:rsidR="00EE707F" w:rsidRDefault="00553DA1" w:rsidP="006F12E5">
      <w:pPr>
        <w:pStyle w:val="Titledate"/>
        <w:spacing w:before="120"/>
        <w:ind w:left="0"/>
        <w:rPr>
          <w:rFonts w:ascii="Gill Sans MT" w:hAnsi="Gill Sans MT"/>
        </w:rPr>
      </w:pPr>
      <w:r>
        <w:rPr>
          <w:rFonts w:ascii="Gill Sans MT" w:hAnsi="Gill Sans MT"/>
        </w:rPr>
        <w:t xml:space="preserve">March </w:t>
      </w:r>
      <w:r w:rsidR="00172FAD">
        <w:rPr>
          <w:rFonts w:ascii="Gill Sans MT" w:hAnsi="Gill Sans MT"/>
        </w:rPr>
        <w:t>201</w:t>
      </w:r>
      <w:r>
        <w:rPr>
          <w:rFonts w:ascii="Gill Sans MT" w:hAnsi="Gill Sans MT"/>
        </w:rPr>
        <w:t>9</w:t>
      </w:r>
      <w:r w:rsidR="00F53978">
        <w:rPr>
          <w:rFonts w:ascii="Gill Sans MT" w:hAnsi="Gill Sans MT"/>
        </w:rPr>
        <w:t xml:space="preserve">   </w:t>
      </w:r>
      <w:r w:rsidR="00A212CD">
        <w:rPr>
          <w:rFonts w:ascii="Gill Sans MT" w:hAnsi="Gill Sans MT"/>
        </w:rPr>
        <w:t xml:space="preserve"> </w:t>
      </w:r>
    </w:p>
    <w:p w14:paraId="40AA2BA8" w14:textId="02EF9C15" w:rsidR="00E739DF" w:rsidRDefault="004348E7" w:rsidP="00065814">
      <w:pPr>
        <w:rPr>
          <w:rFonts w:ascii="Gill Sans MT" w:hAnsi="Gill Sans MT" w:cs="Arial"/>
        </w:rPr>
      </w:pPr>
      <w:r w:rsidRPr="005A4D07">
        <w:rPr>
          <w:rFonts w:ascii="Gill Sans MT" w:hAnsi="Gill Sans MT" w:cs="GillSans-Bold"/>
          <w:bCs/>
          <w:noProof/>
          <w:color w:val="9CC2E5" w:themeColor="accent1" w:themeTint="99"/>
          <w:sz w:val="44"/>
          <w:szCs w:val="16"/>
          <w:lang w:eastAsia="en-AU"/>
        </w:rPr>
        <mc:AlternateContent>
          <mc:Choice Requires="wps">
            <w:drawing>
              <wp:anchor distT="0" distB="0" distL="114300" distR="114300" simplePos="0" relativeHeight="251661312" behindDoc="0" locked="0" layoutInCell="1" allowOverlap="1" wp14:anchorId="648292AB" wp14:editId="6E47D798">
                <wp:simplePos x="0" y="0"/>
                <wp:positionH relativeFrom="column">
                  <wp:posOffset>2800350</wp:posOffset>
                </wp:positionH>
                <wp:positionV relativeFrom="paragraph">
                  <wp:posOffset>247015</wp:posOffset>
                </wp:positionV>
                <wp:extent cx="0" cy="1257935"/>
                <wp:effectExtent l="0" t="0" r="38100" b="18415"/>
                <wp:wrapNone/>
                <wp:docPr id="1277489916" name="Shape 111"/>
                <wp:cNvGraphicFramePr/>
                <a:graphic xmlns:a="http://schemas.openxmlformats.org/drawingml/2006/main">
                  <a:graphicData uri="http://schemas.microsoft.com/office/word/2010/wordprocessingShape">
                    <wps:wsp>
                      <wps:cNvSpPr/>
                      <wps:spPr>
                        <a:xfrm>
                          <a:off x="0" y="0"/>
                          <a:ext cx="0" cy="1257935"/>
                        </a:xfrm>
                        <a:custGeom>
                          <a:avLst/>
                          <a:gdLst/>
                          <a:ahLst/>
                          <a:cxnLst/>
                          <a:rect l="0" t="0" r="0" b="0"/>
                          <a:pathLst>
                            <a:path h="1258011">
                              <a:moveTo>
                                <a:pt x="0" y="0"/>
                              </a:moveTo>
                              <a:lnTo>
                                <a:pt x="0" y="1258011"/>
                              </a:lnTo>
                            </a:path>
                          </a:pathLst>
                        </a:custGeom>
                        <a:ln w="14796" cap="flat">
                          <a:solidFill>
                            <a:srgbClr val="104735"/>
                          </a:solidFill>
                          <a:miter lim="100000"/>
                        </a:ln>
                      </wps:spPr>
                      <wps:style>
                        <a:lnRef idx="1">
                          <a:srgbClr val="FFFFFF"/>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76F2D41E" id="Shape 111" o:spid="_x0000_s1026" style="position:absolute;margin-left:220.5pt;margin-top:19.45pt;width:0;height:99.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0,125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" path="m,l,1258011e" filled="f" strokecolor="#104735" strokeweight=".411mm">
                <v:stroke miterlimit="1" joinstyle="miter"/>
                <v:path arrowok="t" textboxrect="0,0,0,1258011"/>
              </v:shape>
            </w:pict>
          </mc:Fallback>
        </mc:AlternateContent>
      </w:r>
    </w:p>
    <w:p w14:paraId="5B599084" w14:textId="0D33A240" w:rsidR="00E739DF" w:rsidRDefault="00E739DF" w:rsidP="00065814">
      <w:pPr>
        <w:rPr>
          <w:rFonts w:ascii="Gill Sans MT" w:hAnsi="Gill Sans MT" w:cs="Arial"/>
        </w:rPr>
      </w:pPr>
    </w:p>
    <w:p w14:paraId="1609F28B" w14:textId="633F06A4" w:rsidR="007335EF" w:rsidRDefault="007335EF" w:rsidP="00CF3F17">
      <w:pPr>
        <w:spacing w:after="0"/>
        <w:jc w:val="left"/>
        <w:rPr>
          <w:rFonts w:ascii="Gill Sans MT" w:hAnsi="Gill Sans MT" w:cs="Arial"/>
        </w:rPr>
        <w:sectPr w:rsidR="007335EF" w:rsidSect="00F409E1">
          <w:footerReference w:type="even" r:id="rId12"/>
          <w:footerReference w:type="default" r:id="rId13"/>
          <w:footerReference w:type="first" r:id="rId14"/>
          <w:pgSz w:w="11907" w:h="16840" w:code="9"/>
          <w:pgMar w:top="1134" w:right="1418" w:bottom="794" w:left="1418" w:header="680" w:footer="445" w:gutter="0"/>
          <w:cols w:space="720"/>
          <w:titlePg/>
        </w:sectPr>
      </w:pPr>
    </w:p>
    <w:p w14:paraId="16AA8921" w14:textId="0FB449B3" w:rsidR="00490070" w:rsidRPr="000D5567" w:rsidRDefault="00153205" w:rsidP="00E739DF">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Document Purpose</w:t>
      </w:r>
    </w:p>
    <w:p w14:paraId="275B672B" w14:textId="77777777" w:rsidR="00CC1B92" w:rsidRPr="00CA6FA4" w:rsidRDefault="00CC1B92" w:rsidP="0069543D">
      <w:pPr>
        <w:spacing w:line="240" w:lineRule="auto"/>
        <w:rPr>
          <w:rFonts w:cs="Arial"/>
          <w:sz w:val="22"/>
          <w:szCs w:val="22"/>
        </w:rPr>
      </w:pPr>
      <w:r w:rsidRPr="00CA6FA4">
        <w:rPr>
          <w:rFonts w:cs="Arial"/>
          <w:sz w:val="22"/>
          <w:szCs w:val="22"/>
        </w:rPr>
        <w:t>The purpose of this document is to obtain sufficient information required to assess applicants across each category.</w:t>
      </w:r>
    </w:p>
    <w:p w14:paraId="7891AE97" w14:textId="77777777" w:rsidR="00CC1B92" w:rsidRPr="00CA6FA4" w:rsidRDefault="00CC1B92" w:rsidP="0069543D">
      <w:pPr>
        <w:spacing w:line="240" w:lineRule="auto"/>
        <w:rPr>
          <w:rFonts w:cs="Arial"/>
          <w:sz w:val="22"/>
          <w:szCs w:val="22"/>
        </w:rPr>
      </w:pPr>
      <w:r w:rsidRPr="00CA6FA4">
        <w:rPr>
          <w:rFonts w:cs="Arial"/>
          <w:sz w:val="22"/>
          <w:szCs w:val="22"/>
        </w:rPr>
        <w:t>An applicant may choose to submit supplementary information, but such information must directly address the criteria for registration.  Marketing publications are not required and will be returned to the applicant.</w:t>
      </w:r>
    </w:p>
    <w:p w14:paraId="07E3CC1F" w14:textId="77777777" w:rsidR="00CC1B92" w:rsidRPr="00CA6FA4" w:rsidRDefault="00CC1B92" w:rsidP="0069543D">
      <w:pPr>
        <w:spacing w:line="240" w:lineRule="auto"/>
        <w:rPr>
          <w:rFonts w:cs="Arial"/>
          <w:sz w:val="22"/>
          <w:szCs w:val="22"/>
        </w:rPr>
      </w:pPr>
      <w:r w:rsidRPr="00CA6FA4">
        <w:rPr>
          <w:rFonts w:cs="Arial"/>
          <w:sz w:val="22"/>
          <w:szCs w:val="22"/>
        </w:rPr>
        <w:t>The application document is compiled with text boxes to allow for electronic submission or, alternatively</w:t>
      </w:r>
      <w:r w:rsidR="00553DA1" w:rsidRPr="00CA6FA4">
        <w:rPr>
          <w:rFonts w:cs="Arial"/>
          <w:sz w:val="22"/>
          <w:szCs w:val="22"/>
        </w:rPr>
        <w:t>,</w:t>
      </w:r>
      <w:r w:rsidRPr="00CA6FA4">
        <w:rPr>
          <w:rFonts w:cs="Arial"/>
          <w:sz w:val="22"/>
          <w:szCs w:val="22"/>
        </w:rPr>
        <w:t xml:space="preserve"> the application document can be printed and information entered manually.</w:t>
      </w:r>
    </w:p>
    <w:p w14:paraId="491A7F14" w14:textId="77777777" w:rsidR="00CC1B92" w:rsidRPr="00CA6FA4" w:rsidRDefault="00BB1F8C" w:rsidP="0069543D">
      <w:pPr>
        <w:spacing w:line="240" w:lineRule="auto"/>
        <w:rPr>
          <w:rFonts w:cs="Arial"/>
          <w:sz w:val="22"/>
          <w:szCs w:val="22"/>
        </w:rPr>
      </w:pPr>
      <w:r w:rsidRPr="00CA6FA4">
        <w:rPr>
          <w:rFonts w:cs="Arial"/>
          <w:sz w:val="22"/>
          <w:szCs w:val="22"/>
        </w:rPr>
        <w:t>Respondents</w:t>
      </w:r>
      <w:r w:rsidR="00CC1B92" w:rsidRPr="00CA6FA4">
        <w:rPr>
          <w:rFonts w:cs="Arial"/>
          <w:sz w:val="22"/>
          <w:szCs w:val="22"/>
        </w:rPr>
        <w:t xml:space="preserve"> may choose to use this document for submitting information or prepare a separate document.   Any separate documentation must address the same criteria as in this application document.</w:t>
      </w:r>
    </w:p>
    <w:p w14:paraId="1889F67D" w14:textId="77777777" w:rsidR="00CC1B92" w:rsidRPr="00CA6FA4" w:rsidRDefault="00CC1B92" w:rsidP="0069543D">
      <w:pPr>
        <w:spacing w:line="240" w:lineRule="auto"/>
        <w:rPr>
          <w:rFonts w:cs="Arial"/>
          <w:sz w:val="22"/>
          <w:szCs w:val="22"/>
        </w:rPr>
      </w:pPr>
      <w:r w:rsidRPr="00CA6FA4">
        <w:rPr>
          <w:rFonts w:cs="Arial"/>
          <w:sz w:val="22"/>
          <w:szCs w:val="22"/>
        </w:rPr>
        <w:t xml:space="preserve">Should further information be required, a request will be made directly to the </w:t>
      </w:r>
      <w:r w:rsidR="00BB1F8C" w:rsidRPr="00CA6FA4">
        <w:rPr>
          <w:rFonts w:cs="Arial"/>
          <w:sz w:val="22"/>
          <w:szCs w:val="22"/>
        </w:rPr>
        <w:t>Respondent</w:t>
      </w:r>
      <w:r w:rsidRPr="00CA6FA4">
        <w:rPr>
          <w:rFonts w:cs="Arial"/>
          <w:sz w:val="22"/>
          <w:szCs w:val="22"/>
        </w:rPr>
        <w:t xml:space="preserve">.  </w:t>
      </w:r>
    </w:p>
    <w:p w14:paraId="7FC1D32D" w14:textId="4283C13F" w:rsidR="00CC1B92" w:rsidRPr="00CA6FA4" w:rsidRDefault="00CC1B92" w:rsidP="0069543D">
      <w:pPr>
        <w:spacing w:line="240" w:lineRule="auto"/>
        <w:rPr>
          <w:rFonts w:cs="Arial"/>
          <w:bCs/>
          <w:sz w:val="22"/>
          <w:szCs w:val="22"/>
        </w:rPr>
      </w:pPr>
      <w:r w:rsidRPr="00CA6FA4">
        <w:rPr>
          <w:rFonts w:cs="Arial"/>
          <w:sz w:val="22"/>
          <w:szCs w:val="22"/>
        </w:rPr>
        <w:t xml:space="preserve">The completed application for registration can be submitted </w:t>
      </w:r>
      <w:r w:rsidR="00BB1F8C" w:rsidRPr="00CA6FA4">
        <w:rPr>
          <w:rFonts w:cs="Arial"/>
          <w:sz w:val="22"/>
          <w:szCs w:val="22"/>
        </w:rPr>
        <w:t xml:space="preserve">via </w:t>
      </w:r>
      <w:r w:rsidR="003C2DF3" w:rsidRPr="00CA6FA4">
        <w:rPr>
          <w:rFonts w:cs="Arial"/>
          <w:sz w:val="22"/>
          <w:szCs w:val="22"/>
        </w:rPr>
        <w:t xml:space="preserve">email to </w:t>
      </w:r>
      <w:hyperlink r:id="rId15" w:history="1">
        <w:r w:rsidR="003C2DF3" w:rsidRPr="00CA6FA4">
          <w:rPr>
            <w:rStyle w:val="Hyperlink"/>
            <w:rFonts w:cs="Arial"/>
            <w:bCs/>
            <w:sz w:val="22"/>
            <w:szCs w:val="22"/>
          </w:rPr>
          <w:t>Production.Register@tourism.tas.gov.au</w:t>
        </w:r>
      </w:hyperlink>
      <w:r w:rsidR="003C2DF3" w:rsidRPr="00CA6FA4">
        <w:rPr>
          <w:rStyle w:val="Hyperlink"/>
          <w:rFonts w:cs="Arial"/>
          <w:bCs/>
          <w:sz w:val="22"/>
          <w:szCs w:val="22"/>
        </w:rPr>
        <w:t xml:space="preserve"> </w:t>
      </w:r>
    </w:p>
    <w:p w14:paraId="49CF6746" w14:textId="55F5EC16" w:rsidR="00CC1B92" w:rsidRPr="00CA6FA4" w:rsidRDefault="00BB1F8C" w:rsidP="0069543D">
      <w:pPr>
        <w:spacing w:line="240" w:lineRule="auto"/>
        <w:rPr>
          <w:rFonts w:cs="Arial"/>
          <w:bCs/>
          <w:sz w:val="22"/>
          <w:szCs w:val="22"/>
        </w:rPr>
      </w:pPr>
      <w:r w:rsidRPr="00CA6FA4">
        <w:rPr>
          <w:rFonts w:cs="Arial"/>
          <w:color w:val="auto"/>
          <w:sz w:val="22"/>
          <w:szCs w:val="22"/>
        </w:rPr>
        <w:t>Tourism Tasmania</w:t>
      </w:r>
      <w:r w:rsidR="00FA00BF" w:rsidRPr="00CA6FA4">
        <w:rPr>
          <w:rFonts w:cs="Arial"/>
          <w:color w:val="auto"/>
          <w:sz w:val="22"/>
          <w:szCs w:val="22"/>
        </w:rPr>
        <w:t xml:space="preserve"> will acknowledge receipt of all applications by email. If you do not receive email confirmation of receipt within </w:t>
      </w:r>
      <w:r w:rsidRPr="00CA6FA4">
        <w:rPr>
          <w:rFonts w:cs="Arial"/>
          <w:color w:val="auto"/>
          <w:sz w:val="22"/>
          <w:szCs w:val="22"/>
        </w:rPr>
        <w:t>fourteen</w:t>
      </w:r>
      <w:r w:rsidR="00FA00BF" w:rsidRPr="00CA6FA4">
        <w:rPr>
          <w:rFonts w:cs="Arial"/>
          <w:color w:val="auto"/>
          <w:sz w:val="22"/>
          <w:szCs w:val="22"/>
        </w:rPr>
        <w:t xml:space="preserve"> business days, it is recommended that you contact </w:t>
      </w:r>
      <w:r w:rsidR="00553DA1" w:rsidRPr="00CA6FA4">
        <w:rPr>
          <w:rFonts w:cs="Arial"/>
          <w:sz w:val="22"/>
          <w:szCs w:val="22"/>
        </w:rPr>
        <w:t xml:space="preserve">the </w:t>
      </w:r>
      <w:r w:rsidRPr="00CA6FA4">
        <w:rPr>
          <w:rFonts w:cs="Arial"/>
          <w:sz w:val="22"/>
          <w:szCs w:val="22"/>
        </w:rPr>
        <w:t>Authorised Representative</w:t>
      </w:r>
      <w:r w:rsidR="00553DA1" w:rsidRPr="00CA6FA4">
        <w:rPr>
          <w:rFonts w:cs="Arial"/>
          <w:bCs/>
          <w:sz w:val="22"/>
          <w:szCs w:val="22"/>
        </w:rPr>
        <w:t xml:space="preserve"> via email </w:t>
      </w:r>
      <w:hyperlink r:id="rId16" w:history="1">
        <w:r w:rsidR="007F5A31" w:rsidRPr="00CA6FA4">
          <w:rPr>
            <w:rStyle w:val="Hyperlink"/>
            <w:rFonts w:cs="Arial"/>
            <w:bCs/>
            <w:sz w:val="22"/>
            <w:szCs w:val="22"/>
          </w:rPr>
          <w:t>Production.Register@tourism.tas.gov.au</w:t>
        </w:r>
      </w:hyperlink>
      <w:r w:rsidR="00CC1B92" w:rsidRPr="00CA6FA4">
        <w:rPr>
          <w:rFonts w:cs="Arial"/>
          <w:bCs/>
          <w:sz w:val="22"/>
          <w:szCs w:val="22"/>
        </w:rPr>
        <w:t>.</w:t>
      </w:r>
    </w:p>
    <w:p w14:paraId="34B9C112" w14:textId="77777777" w:rsidR="00C748B2" w:rsidRPr="00CC1B92" w:rsidRDefault="00C748B2" w:rsidP="00CC1B92">
      <w:pPr>
        <w:spacing w:line="240" w:lineRule="exact"/>
        <w:rPr>
          <w:rFonts w:ascii="Gill Sans MT" w:hAnsi="Gill Sans MT" w:cs="Arial"/>
        </w:rPr>
      </w:pPr>
    </w:p>
    <w:p w14:paraId="785C0E82" w14:textId="77777777" w:rsidR="009F5C12" w:rsidRPr="000D5567" w:rsidRDefault="00291BBF" w:rsidP="006F12E5">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Application Declaration</w:t>
      </w:r>
    </w:p>
    <w:p w14:paraId="7EA5994B" w14:textId="77777777" w:rsidR="00CC1B92" w:rsidRPr="00CA6FA4" w:rsidRDefault="00CC1B92" w:rsidP="00CC1B92">
      <w:pPr>
        <w:spacing w:line="240" w:lineRule="auto"/>
        <w:rPr>
          <w:rFonts w:cs="Arial"/>
          <w:sz w:val="22"/>
          <w:szCs w:val="22"/>
        </w:rPr>
      </w:pPr>
      <w:r w:rsidRPr="00CA6FA4">
        <w:rPr>
          <w:rFonts w:cs="Arial"/>
          <w:sz w:val="22"/>
          <w:szCs w:val="22"/>
        </w:rPr>
        <w:t xml:space="preserve">In submitting this </w:t>
      </w:r>
      <w:proofErr w:type="gramStart"/>
      <w:r w:rsidRPr="00CA6FA4">
        <w:rPr>
          <w:rFonts w:cs="Arial"/>
          <w:sz w:val="22"/>
          <w:szCs w:val="22"/>
        </w:rPr>
        <w:t>application</w:t>
      </w:r>
      <w:proofErr w:type="gramEnd"/>
      <w:r w:rsidRPr="00CA6FA4">
        <w:rPr>
          <w:rFonts w:cs="Arial"/>
          <w:sz w:val="22"/>
          <w:szCs w:val="22"/>
        </w:rPr>
        <w:t xml:space="preserve"> the consultant is deemed to have made the following Declaration:</w:t>
      </w:r>
    </w:p>
    <w:p w14:paraId="31F6CD0E" w14:textId="77777777" w:rsidR="00CC1B92" w:rsidRPr="00CA6FA4" w:rsidRDefault="00CC1B92" w:rsidP="00CC1B92">
      <w:pPr>
        <w:spacing w:line="240" w:lineRule="auto"/>
        <w:rPr>
          <w:rFonts w:cs="Arial"/>
          <w:sz w:val="22"/>
          <w:szCs w:val="22"/>
        </w:rPr>
      </w:pPr>
      <w:proofErr w:type="gramStart"/>
      <w:r w:rsidRPr="00CA6FA4">
        <w:rPr>
          <w:rFonts w:cs="Arial"/>
          <w:sz w:val="22"/>
          <w:szCs w:val="22"/>
        </w:rPr>
        <w:t>I  /</w:t>
      </w:r>
      <w:proofErr w:type="gramEnd"/>
      <w:r w:rsidRPr="00CA6FA4">
        <w:rPr>
          <w:rFonts w:cs="Arial"/>
          <w:sz w:val="22"/>
          <w:szCs w:val="22"/>
        </w:rPr>
        <w:t xml:space="preserve">  We hereby:</w:t>
      </w:r>
    </w:p>
    <w:p w14:paraId="642560D5" w14:textId="62517191" w:rsidR="00CC1B92" w:rsidRPr="00CA6FA4" w:rsidRDefault="00CC1B92" w:rsidP="00AE6F39">
      <w:pPr>
        <w:numPr>
          <w:ilvl w:val="3"/>
          <w:numId w:val="29"/>
        </w:numPr>
        <w:spacing w:line="240" w:lineRule="auto"/>
        <w:ind w:left="567" w:hanging="567"/>
        <w:rPr>
          <w:rFonts w:cs="Arial"/>
          <w:sz w:val="22"/>
          <w:szCs w:val="22"/>
        </w:rPr>
      </w:pPr>
      <w:r w:rsidRPr="00CA6FA4">
        <w:rPr>
          <w:rFonts w:cs="Arial"/>
          <w:sz w:val="22"/>
          <w:szCs w:val="22"/>
        </w:rPr>
        <w:t xml:space="preserve">Apply to </w:t>
      </w:r>
      <w:r w:rsidR="00BB1F8C" w:rsidRPr="00CA6FA4">
        <w:rPr>
          <w:rFonts w:cs="Arial"/>
          <w:sz w:val="22"/>
          <w:szCs w:val="22"/>
        </w:rPr>
        <w:t xml:space="preserve">Tourism Tasmania </w:t>
      </w:r>
      <w:r w:rsidR="00C04360" w:rsidRPr="00CA6FA4">
        <w:rPr>
          <w:rFonts w:cs="Arial"/>
          <w:sz w:val="22"/>
          <w:szCs w:val="22"/>
        </w:rPr>
        <w:t>(</w:t>
      </w:r>
      <w:r w:rsidR="00C04360" w:rsidRPr="00CA6FA4">
        <w:rPr>
          <w:rFonts w:cs="Arial"/>
          <w:b/>
          <w:sz w:val="22"/>
          <w:szCs w:val="22"/>
        </w:rPr>
        <w:t>the</w:t>
      </w:r>
      <w:r w:rsidR="00C04360" w:rsidRPr="00CA6FA4">
        <w:rPr>
          <w:rFonts w:cs="Arial"/>
          <w:sz w:val="22"/>
          <w:szCs w:val="22"/>
        </w:rPr>
        <w:t xml:space="preserve"> </w:t>
      </w:r>
      <w:r w:rsidR="00C04360" w:rsidRPr="00CA6FA4">
        <w:rPr>
          <w:rFonts w:cs="Arial"/>
          <w:b/>
          <w:sz w:val="22"/>
          <w:szCs w:val="22"/>
        </w:rPr>
        <w:t>Agency</w:t>
      </w:r>
      <w:r w:rsidR="00C04360" w:rsidRPr="00CA6FA4">
        <w:rPr>
          <w:rFonts w:cs="Arial"/>
          <w:sz w:val="22"/>
          <w:szCs w:val="22"/>
        </w:rPr>
        <w:t xml:space="preserve">) </w:t>
      </w:r>
      <w:r w:rsidRPr="00CA6FA4">
        <w:rPr>
          <w:rFonts w:cs="Arial"/>
          <w:sz w:val="22"/>
          <w:szCs w:val="22"/>
        </w:rPr>
        <w:t xml:space="preserve">for registration as an approved </w:t>
      </w:r>
      <w:r w:rsidR="00BB1F8C" w:rsidRPr="00CA6FA4">
        <w:rPr>
          <w:rFonts w:cs="Arial"/>
          <w:sz w:val="22"/>
          <w:szCs w:val="22"/>
        </w:rPr>
        <w:t>supplier</w:t>
      </w:r>
      <w:r w:rsidRPr="00CA6FA4">
        <w:rPr>
          <w:rFonts w:cs="Arial"/>
          <w:sz w:val="22"/>
          <w:szCs w:val="22"/>
        </w:rPr>
        <w:t xml:space="preserve"> for</w:t>
      </w:r>
      <w:r w:rsidR="00BB1F8C" w:rsidRPr="00CA6FA4">
        <w:rPr>
          <w:rFonts w:cs="Arial"/>
          <w:sz w:val="22"/>
          <w:szCs w:val="22"/>
        </w:rPr>
        <w:t xml:space="preserve"> production </w:t>
      </w:r>
      <w:r w:rsidR="005077B9" w:rsidRPr="00CA6FA4">
        <w:rPr>
          <w:rFonts w:cs="Arial"/>
          <w:sz w:val="22"/>
          <w:szCs w:val="22"/>
        </w:rPr>
        <w:t xml:space="preserve">register </w:t>
      </w:r>
      <w:r w:rsidRPr="00CA6FA4">
        <w:rPr>
          <w:rFonts w:cs="Arial"/>
          <w:sz w:val="22"/>
          <w:szCs w:val="22"/>
        </w:rPr>
        <w:t>services.</w:t>
      </w:r>
    </w:p>
    <w:p w14:paraId="0900C7EA" w14:textId="77777777" w:rsidR="00CC1B92" w:rsidRPr="00CA6FA4" w:rsidRDefault="00CC1B92" w:rsidP="00AE6F39">
      <w:pPr>
        <w:numPr>
          <w:ilvl w:val="3"/>
          <w:numId w:val="29"/>
        </w:numPr>
        <w:spacing w:line="240" w:lineRule="auto"/>
        <w:ind w:left="567" w:hanging="567"/>
        <w:rPr>
          <w:rFonts w:cs="Arial"/>
          <w:sz w:val="22"/>
          <w:szCs w:val="22"/>
        </w:rPr>
      </w:pPr>
      <w:r w:rsidRPr="00CA6FA4">
        <w:rPr>
          <w:rFonts w:cs="Arial"/>
          <w:sz w:val="22"/>
          <w:szCs w:val="22"/>
        </w:rPr>
        <w:t>Declare that the particulars in all the documentation are true and correct in every detail.</w:t>
      </w:r>
    </w:p>
    <w:p w14:paraId="7E020B22" w14:textId="160207F7" w:rsidR="00FA00BF" w:rsidRPr="00CA6FA4" w:rsidRDefault="00FA00BF" w:rsidP="00AE6F39">
      <w:pPr>
        <w:numPr>
          <w:ilvl w:val="3"/>
          <w:numId w:val="29"/>
        </w:numPr>
        <w:spacing w:line="240" w:lineRule="auto"/>
        <w:ind w:left="567" w:hanging="567"/>
        <w:rPr>
          <w:rFonts w:cs="Arial"/>
          <w:sz w:val="22"/>
          <w:szCs w:val="22"/>
        </w:rPr>
      </w:pPr>
      <w:r w:rsidRPr="00CA6FA4">
        <w:rPr>
          <w:rFonts w:cs="Arial"/>
          <w:sz w:val="22"/>
          <w:szCs w:val="22"/>
        </w:rPr>
        <w:t xml:space="preserve">Acknowledge that </w:t>
      </w:r>
      <w:r w:rsidR="00C04360" w:rsidRPr="00CA6FA4">
        <w:rPr>
          <w:rFonts w:cs="Arial"/>
          <w:sz w:val="22"/>
          <w:szCs w:val="22"/>
        </w:rPr>
        <w:t>the Agency</w:t>
      </w:r>
      <w:r w:rsidRPr="00CA6FA4">
        <w:rPr>
          <w:rFonts w:cs="Arial"/>
          <w:sz w:val="22"/>
          <w:szCs w:val="22"/>
        </w:rPr>
        <w:t xml:space="preserve"> </w:t>
      </w:r>
      <w:r w:rsidR="004870C9" w:rsidRPr="00CA6FA4">
        <w:rPr>
          <w:rFonts w:cs="Arial"/>
          <w:sz w:val="22"/>
          <w:szCs w:val="22"/>
        </w:rPr>
        <w:t xml:space="preserve">may </w:t>
      </w:r>
      <w:r w:rsidRPr="00CA6FA4">
        <w:rPr>
          <w:rFonts w:cs="Arial"/>
          <w:sz w:val="22"/>
          <w:szCs w:val="22"/>
        </w:rPr>
        <w:t>undertake credit</w:t>
      </w:r>
      <w:r w:rsidR="004870C9" w:rsidRPr="00CA6FA4">
        <w:rPr>
          <w:rFonts w:cs="Arial"/>
          <w:sz w:val="22"/>
          <w:szCs w:val="22"/>
        </w:rPr>
        <w:t xml:space="preserve">, character, </w:t>
      </w:r>
      <w:r w:rsidR="0032449E" w:rsidRPr="00CA6FA4">
        <w:rPr>
          <w:rFonts w:cs="Arial"/>
          <w:sz w:val="22"/>
          <w:szCs w:val="22"/>
        </w:rPr>
        <w:t>and other relevant</w:t>
      </w:r>
      <w:r w:rsidRPr="00CA6FA4">
        <w:rPr>
          <w:rFonts w:cs="Arial"/>
          <w:sz w:val="22"/>
          <w:szCs w:val="22"/>
        </w:rPr>
        <w:t xml:space="preserve"> checks as part of the assessment process.</w:t>
      </w:r>
    </w:p>
    <w:p w14:paraId="6C33BDD6" w14:textId="751AA7FA" w:rsidR="002221A1" w:rsidRPr="00CA6FA4" w:rsidRDefault="002221A1" w:rsidP="00AE6F39">
      <w:pPr>
        <w:numPr>
          <w:ilvl w:val="3"/>
          <w:numId w:val="29"/>
        </w:numPr>
        <w:spacing w:line="240" w:lineRule="auto"/>
        <w:ind w:left="567" w:hanging="567"/>
        <w:rPr>
          <w:rFonts w:cs="Arial"/>
          <w:sz w:val="22"/>
          <w:szCs w:val="22"/>
        </w:rPr>
      </w:pPr>
      <w:r w:rsidRPr="00CA6FA4">
        <w:rPr>
          <w:rFonts w:cs="Arial"/>
          <w:sz w:val="22"/>
          <w:szCs w:val="22"/>
        </w:rPr>
        <w:t xml:space="preserve">Consent to the Agency collecting, holding, using and disclosing personal information provided </w:t>
      </w:r>
      <w:r w:rsidR="00AE6F39" w:rsidRPr="00CA6FA4">
        <w:rPr>
          <w:rFonts w:cs="Arial"/>
          <w:sz w:val="22"/>
          <w:szCs w:val="22"/>
        </w:rPr>
        <w:t>in this</w:t>
      </w:r>
      <w:r w:rsidRPr="00CA6FA4">
        <w:rPr>
          <w:rFonts w:cs="Arial"/>
          <w:sz w:val="22"/>
          <w:szCs w:val="22"/>
        </w:rPr>
        <w:t xml:space="preserve"> application for the purposes of assessing this application and administering the production register</w:t>
      </w:r>
      <w:r w:rsidR="00B90A77" w:rsidRPr="00CA6FA4">
        <w:rPr>
          <w:rFonts w:cs="Arial"/>
          <w:sz w:val="22"/>
          <w:szCs w:val="22"/>
        </w:rPr>
        <w:t>, in accordance with the Personal Information Protection Act 2004 (Tas).</w:t>
      </w:r>
    </w:p>
    <w:p w14:paraId="611C0C6A" w14:textId="037B9627" w:rsidR="000C688B" w:rsidRPr="00CA6FA4" w:rsidRDefault="000C688B" w:rsidP="00AE6F39">
      <w:pPr>
        <w:numPr>
          <w:ilvl w:val="3"/>
          <w:numId w:val="29"/>
        </w:numPr>
        <w:spacing w:line="240" w:lineRule="auto"/>
        <w:ind w:left="567" w:hanging="567"/>
        <w:rPr>
          <w:rFonts w:cs="Arial"/>
          <w:sz w:val="22"/>
          <w:szCs w:val="22"/>
        </w:rPr>
      </w:pPr>
      <w:r w:rsidRPr="00CA6FA4">
        <w:rPr>
          <w:rFonts w:cs="Arial"/>
          <w:sz w:val="22"/>
          <w:szCs w:val="22"/>
        </w:rPr>
        <w:t>Declare that neither I/We, nor any proprietor, director, trustee, or manager of the business has a conflict of interest with any officer or employee of the Agency. Should any such conflict exist</w:t>
      </w:r>
      <w:r w:rsidR="00064293" w:rsidRPr="00CA6FA4">
        <w:rPr>
          <w:rFonts w:cs="Arial"/>
          <w:sz w:val="22"/>
          <w:szCs w:val="22"/>
        </w:rPr>
        <w:t xml:space="preserve"> prior to the assessment process</w:t>
      </w:r>
      <w:r w:rsidR="00DD2E17" w:rsidRPr="00CA6FA4">
        <w:rPr>
          <w:rFonts w:cs="Arial"/>
          <w:sz w:val="22"/>
          <w:szCs w:val="22"/>
        </w:rPr>
        <w:t xml:space="preserve">, or any such conflict arise during the </w:t>
      </w:r>
      <w:r w:rsidR="00064293" w:rsidRPr="00CA6FA4">
        <w:rPr>
          <w:rFonts w:cs="Arial"/>
          <w:sz w:val="22"/>
          <w:szCs w:val="22"/>
        </w:rPr>
        <w:t xml:space="preserve">assessment process, I/We will disclose the conflict </w:t>
      </w:r>
      <w:r w:rsidR="00982DAC" w:rsidRPr="00CA6FA4">
        <w:rPr>
          <w:rFonts w:cs="Arial"/>
          <w:sz w:val="22"/>
          <w:szCs w:val="22"/>
        </w:rPr>
        <w:t>immediately to the Agency.</w:t>
      </w:r>
    </w:p>
    <w:p w14:paraId="2F722139" w14:textId="153D35CD" w:rsidR="00CC1B92" w:rsidRPr="00CA6FA4" w:rsidRDefault="00CC1B92" w:rsidP="00AE6F39">
      <w:pPr>
        <w:numPr>
          <w:ilvl w:val="3"/>
          <w:numId w:val="29"/>
        </w:numPr>
        <w:spacing w:after="60" w:line="240" w:lineRule="auto"/>
        <w:ind w:left="567" w:hanging="567"/>
        <w:rPr>
          <w:rFonts w:cs="Arial"/>
          <w:sz w:val="22"/>
          <w:szCs w:val="22"/>
        </w:rPr>
      </w:pPr>
      <w:r w:rsidRPr="00CA6FA4">
        <w:rPr>
          <w:rFonts w:cs="Arial"/>
          <w:sz w:val="22"/>
          <w:szCs w:val="22"/>
        </w:rPr>
        <w:t xml:space="preserve">Confirm that none of the proprietors, director, trustee, </w:t>
      </w:r>
      <w:r w:rsidR="00982DAC" w:rsidRPr="00CA6FA4">
        <w:rPr>
          <w:rFonts w:cs="Arial"/>
          <w:sz w:val="22"/>
          <w:szCs w:val="22"/>
        </w:rPr>
        <w:t xml:space="preserve">or </w:t>
      </w:r>
      <w:r w:rsidRPr="00CA6FA4">
        <w:rPr>
          <w:rFonts w:cs="Arial"/>
          <w:sz w:val="22"/>
          <w:szCs w:val="22"/>
        </w:rPr>
        <w:t xml:space="preserve">managers is or has ever been bankrupt, or a director, manager or secretary of a company that is or has been </w:t>
      </w:r>
      <w:r w:rsidR="00AB6826" w:rsidRPr="00CA6FA4">
        <w:rPr>
          <w:rFonts w:cs="Arial"/>
          <w:sz w:val="22"/>
          <w:szCs w:val="22"/>
        </w:rPr>
        <w:t xml:space="preserve">subject to administration </w:t>
      </w:r>
      <w:r w:rsidRPr="00CA6FA4">
        <w:rPr>
          <w:rFonts w:cs="Arial"/>
          <w:sz w:val="22"/>
          <w:szCs w:val="22"/>
        </w:rPr>
        <w:t xml:space="preserve">(whether voluntarily or otherwise), </w:t>
      </w:r>
      <w:r w:rsidR="00AB6826" w:rsidRPr="00CA6FA4">
        <w:rPr>
          <w:rFonts w:cs="Arial"/>
          <w:sz w:val="22"/>
          <w:szCs w:val="22"/>
        </w:rPr>
        <w:t xml:space="preserve">or a Deed of Company Arrangement or similar, </w:t>
      </w:r>
      <w:r w:rsidRPr="00CA6FA4">
        <w:rPr>
          <w:rFonts w:cs="Arial"/>
          <w:sz w:val="22"/>
          <w:szCs w:val="22"/>
        </w:rPr>
        <w:t>and that the business is not trading under:</w:t>
      </w:r>
    </w:p>
    <w:p w14:paraId="3C3A3D43" w14:textId="3F8638D8" w:rsidR="00CC1B92" w:rsidRPr="00CA6FA4" w:rsidRDefault="00CC1B92" w:rsidP="00AE6F39">
      <w:pPr>
        <w:numPr>
          <w:ilvl w:val="1"/>
          <w:numId w:val="57"/>
        </w:numPr>
        <w:spacing w:after="60" w:line="240" w:lineRule="auto"/>
        <w:rPr>
          <w:rFonts w:cs="Arial"/>
          <w:sz w:val="22"/>
          <w:szCs w:val="22"/>
        </w:rPr>
      </w:pPr>
      <w:r w:rsidRPr="00CA6FA4">
        <w:rPr>
          <w:rFonts w:cs="Arial"/>
          <w:sz w:val="22"/>
          <w:szCs w:val="22"/>
        </w:rPr>
        <w:t>receiver</w:t>
      </w:r>
      <w:r w:rsidR="002F1BBA" w:rsidRPr="00CA6FA4">
        <w:rPr>
          <w:rFonts w:cs="Arial"/>
          <w:sz w:val="22"/>
          <w:szCs w:val="22"/>
        </w:rPr>
        <w:t>ship</w:t>
      </w:r>
      <w:r w:rsidRPr="00CA6FA4">
        <w:rPr>
          <w:rFonts w:cs="Arial"/>
          <w:sz w:val="22"/>
          <w:szCs w:val="22"/>
        </w:rPr>
        <w:t xml:space="preserve"> and management; or</w:t>
      </w:r>
    </w:p>
    <w:p w14:paraId="214D0B88" w14:textId="77777777" w:rsidR="00CC1B92" w:rsidRPr="00CA6FA4" w:rsidRDefault="00CC1B92" w:rsidP="00AE6F39">
      <w:pPr>
        <w:numPr>
          <w:ilvl w:val="1"/>
          <w:numId w:val="57"/>
        </w:numPr>
        <w:spacing w:after="60" w:line="240" w:lineRule="auto"/>
        <w:rPr>
          <w:rFonts w:cs="Arial"/>
          <w:sz w:val="22"/>
          <w:szCs w:val="22"/>
        </w:rPr>
      </w:pPr>
      <w:r w:rsidRPr="00CA6FA4">
        <w:rPr>
          <w:rFonts w:cs="Arial"/>
          <w:sz w:val="22"/>
          <w:szCs w:val="22"/>
        </w:rPr>
        <w:t>official management; or</w:t>
      </w:r>
    </w:p>
    <w:p w14:paraId="23C0323B" w14:textId="77777777" w:rsidR="00CC1B92" w:rsidRPr="00CA6FA4" w:rsidRDefault="00CC1B92" w:rsidP="00AE6F39">
      <w:pPr>
        <w:numPr>
          <w:ilvl w:val="1"/>
          <w:numId w:val="57"/>
        </w:numPr>
        <w:spacing w:after="60" w:line="240" w:lineRule="auto"/>
        <w:rPr>
          <w:rFonts w:cs="Arial"/>
          <w:b/>
          <w:bCs/>
          <w:sz w:val="22"/>
          <w:szCs w:val="22"/>
        </w:rPr>
      </w:pPr>
      <w:r w:rsidRPr="00CA6FA4">
        <w:rPr>
          <w:rFonts w:cs="Arial"/>
          <w:sz w:val="22"/>
          <w:szCs w:val="22"/>
        </w:rPr>
        <w:t>an arrangement with creditors without sequestration.</w:t>
      </w:r>
    </w:p>
    <w:p w14:paraId="1F53C266" w14:textId="1DBFFC8C" w:rsidR="00CC1B92" w:rsidRPr="00CA6FA4" w:rsidRDefault="00CC1B92" w:rsidP="00AE6F39">
      <w:pPr>
        <w:numPr>
          <w:ilvl w:val="3"/>
          <w:numId w:val="29"/>
        </w:numPr>
        <w:spacing w:line="240" w:lineRule="auto"/>
        <w:ind w:left="567" w:hanging="567"/>
        <w:rPr>
          <w:rFonts w:cs="Arial"/>
          <w:sz w:val="22"/>
          <w:szCs w:val="22"/>
        </w:rPr>
      </w:pPr>
      <w:r w:rsidRPr="00CA6FA4">
        <w:rPr>
          <w:rFonts w:cs="Arial"/>
          <w:sz w:val="22"/>
          <w:szCs w:val="22"/>
        </w:rPr>
        <w:lastRenderedPageBreak/>
        <w:t xml:space="preserve">Undertake to comply with and ensure that all employees, sub-consultants and agents comply with the requirements of the </w:t>
      </w:r>
      <w:r w:rsidRPr="00CA6FA4">
        <w:rPr>
          <w:rFonts w:cs="Arial"/>
          <w:i/>
          <w:iCs/>
          <w:sz w:val="22"/>
          <w:szCs w:val="22"/>
        </w:rPr>
        <w:t>Work Health and Safety Act 2012</w:t>
      </w:r>
      <w:r w:rsidR="00AB4F51" w:rsidRPr="00CA6FA4">
        <w:rPr>
          <w:rFonts w:cs="Arial"/>
          <w:i/>
          <w:iCs/>
          <w:sz w:val="22"/>
          <w:szCs w:val="22"/>
        </w:rPr>
        <w:t xml:space="preserve"> (Tas)</w:t>
      </w:r>
      <w:r w:rsidRPr="00CA6FA4">
        <w:rPr>
          <w:rFonts w:cs="Arial"/>
          <w:i/>
          <w:iCs/>
          <w:sz w:val="22"/>
          <w:szCs w:val="22"/>
        </w:rPr>
        <w:t>,</w:t>
      </w:r>
      <w:r w:rsidR="00FA00BF" w:rsidRPr="00CA6FA4">
        <w:rPr>
          <w:rFonts w:cs="Arial"/>
          <w:i/>
          <w:iCs/>
          <w:sz w:val="22"/>
          <w:szCs w:val="22"/>
        </w:rPr>
        <w:t xml:space="preserve"> and </w:t>
      </w:r>
      <w:r w:rsidRPr="00CA6FA4">
        <w:rPr>
          <w:rFonts w:cs="Arial"/>
          <w:iCs/>
          <w:sz w:val="22"/>
          <w:szCs w:val="22"/>
        </w:rPr>
        <w:t xml:space="preserve">the </w:t>
      </w:r>
      <w:r w:rsidRPr="00CA6FA4">
        <w:rPr>
          <w:rFonts w:cs="Arial"/>
          <w:i/>
          <w:iCs/>
          <w:sz w:val="22"/>
          <w:szCs w:val="22"/>
        </w:rPr>
        <w:t>Work Health and Safety Regulations 20</w:t>
      </w:r>
      <w:r w:rsidR="00AB4F51" w:rsidRPr="00CA6FA4">
        <w:rPr>
          <w:rFonts w:cs="Arial"/>
          <w:i/>
          <w:iCs/>
          <w:sz w:val="22"/>
          <w:szCs w:val="22"/>
        </w:rPr>
        <w:t>2</w:t>
      </w:r>
      <w:r w:rsidRPr="00CA6FA4">
        <w:rPr>
          <w:rFonts w:cs="Arial"/>
          <w:i/>
          <w:iCs/>
          <w:sz w:val="22"/>
          <w:szCs w:val="22"/>
        </w:rPr>
        <w:t>2</w:t>
      </w:r>
      <w:r w:rsidR="00AB4F51" w:rsidRPr="00CA6FA4">
        <w:rPr>
          <w:rFonts w:cs="Arial"/>
          <w:i/>
          <w:iCs/>
          <w:sz w:val="22"/>
          <w:szCs w:val="22"/>
        </w:rPr>
        <w:t xml:space="preserve"> (Tas)</w:t>
      </w:r>
      <w:r w:rsidR="00FA00BF" w:rsidRPr="00CA6FA4">
        <w:rPr>
          <w:rFonts w:cs="Arial"/>
          <w:sz w:val="22"/>
          <w:szCs w:val="22"/>
        </w:rPr>
        <w:t xml:space="preserve">, and all other Acts, regulations, local laws and bylaws, Codes of Practice </w:t>
      </w:r>
      <w:r w:rsidRPr="00CA6FA4">
        <w:rPr>
          <w:rFonts w:cs="Arial"/>
          <w:sz w:val="22"/>
          <w:szCs w:val="22"/>
        </w:rPr>
        <w:t>and any other instructions made under any Act or subordinate legislation, whether State or Federal which are in any way applicable to the performance of the consultant</w:t>
      </w:r>
      <w:r w:rsidR="00E35E46" w:rsidRPr="00CA6FA4">
        <w:rPr>
          <w:rFonts w:cs="Arial"/>
          <w:sz w:val="22"/>
          <w:szCs w:val="22"/>
        </w:rPr>
        <w:t>’</w:t>
      </w:r>
      <w:r w:rsidRPr="00CA6FA4">
        <w:rPr>
          <w:rFonts w:cs="Arial"/>
          <w:sz w:val="22"/>
          <w:szCs w:val="22"/>
        </w:rPr>
        <w:t>s services</w:t>
      </w:r>
      <w:r w:rsidRPr="00CA6FA4">
        <w:rPr>
          <w:rFonts w:cs="Arial"/>
          <w:iCs/>
          <w:sz w:val="22"/>
          <w:szCs w:val="22"/>
        </w:rPr>
        <w:t>.</w:t>
      </w:r>
    </w:p>
    <w:p w14:paraId="6B558909" w14:textId="7700A0D6" w:rsidR="00CC1B92" w:rsidRPr="00CA6FA4" w:rsidRDefault="00CC1B92" w:rsidP="00AE6F39">
      <w:pPr>
        <w:numPr>
          <w:ilvl w:val="3"/>
          <w:numId w:val="29"/>
        </w:numPr>
        <w:spacing w:line="240" w:lineRule="auto"/>
        <w:ind w:left="567" w:hanging="567"/>
        <w:rPr>
          <w:rFonts w:cs="Arial"/>
          <w:sz w:val="22"/>
          <w:szCs w:val="22"/>
        </w:rPr>
      </w:pPr>
      <w:r w:rsidRPr="00CA6FA4">
        <w:rPr>
          <w:rFonts w:cs="Arial"/>
          <w:sz w:val="22"/>
          <w:szCs w:val="22"/>
        </w:rPr>
        <w:t xml:space="preserve">Declare that Public Liability Insurance </w:t>
      </w:r>
      <w:r w:rsidR="00B35D52" w:rsidRPr="00CA6FA4">
        <w:rPr>
          <w:rFonts w:cs="Arial"/>
          <w:sz w:val="22"/>
          <w:szCs w:val="22"/>
        </w:rPr>
        <w:t xml:space="preserve">will be maintained for the </w:t>
      </w:r>
      <w:r w:rsidR="00B82362" w:rsidRPr="00CA6FA4">
        <w:rPr>
          <w:rFonts w:cs="Arial"/>
          <w:sz w:val="22"/>
          <w:szCs w:val="22"/>
        </w:rPr>
        <w:t>photography and videography categories</w:t>
      </w:r>
      <w:r w:rsidR="005D1EBB" w:rsidRPr="00CA6FA4">
        <w:rPr>
          <w:rFonts w:cs="Arial"/>
          <w:sz w:val="22"/>
          <w:szCs w:val="22"/>
        </w:rPr>
        <w:t xml:space="preserve"> for the duration of the assessment period and, if </w:t>
      </w:r>
      <w:r w:rsidR="00A81308" w:rsidRPr="00CA6FA4">
        <w:rPr>
          <w:rFonts w:cs="Arial"/>
          <w:sz w:val="22"/>
          <w:szCs w:val="22"/>
        </w:rPr>
        <w:t xml:space="preserve">the application is </w:t>
      </w:r>
      <w:r w:rsidR="005D1EBB" w:rsidRPr="00CA6FA4">
        <w:rPr>
          <w:rFonts w:cs="Arial"/>
          <w:sz w:val="22"/>
          <w:szCs w:val="22"/>
        </w:rPr>
        <w:t>accepted</w:t>
      </w:r>
      <w:r w:rsidR="00A81308" w:rsidRPr="00CA6FA4">
        <w:rPr>
          <w:rFonts w:cs="Arial"/>
          <w:sz w:val="22"/>
          <w:szCs w:val="22"/>
        </w:rPr>
        <w:t xml:space="preserve">, to continue to hold Public Liability Insurance for the time that you are </w:t>
      </w:r>
      <w:r w:rsidR="00944A1C" w:rsidRPr="00CA6FA4">
        <w:rPr>
          <w:rFonts w:cs="Arial"/>
          <w:sz w:val="22"/>
          <w:szCs w:val="22"/>
        </w:rPr>
        <w:t>active on the register.</w:t>
      </w:r>
      <w:r w:rsidR="00774D30" w:rsidRPr="00CA6FA4">
        <w:rPr>
          <w:rFonts w:cs="Arial"/>
          <w:sz w:val="22"/>
          <w:szCs w:val="22"/>
        </w:rPr>
        <w:t xml:space="preserve"> </w:t>
      </w:r>
    </w:p>
    <w:p w14:paraId="0692C64A" w14:textId="660C86EC" w:rsidR="00AE6F39" w:rsidRPr="00CA6FA4" w:rsidRDefault="003B6AEB">
      <w:pPr>
        <w:spacing w:line="240" w:lineRule="auto"/>
        <w:ind w:left="567" w:hanging="567"/>
        <w:rPr>
          <w:rFonts w:cs="Arial"/>
          <w:sz w:val="22"/>
          <w:szCs w:val="22"/>
        </w:rPr>
      </w:pPr>
      <w:r w:rsidRPr="00CA6FA4">
        <w:rPr>
          <w:rFonts w:cs="Arial"/>
          <w:sz w:val="22"/>
          <w:szCs w:val="22"/>
        </w:rPr>
        <w:t xml:space="preserve">9 </w:t>
      </w:r>
      <w:r w:rsidR="00AE6F39" w:rsidRPr="00CA6FA4">
        <w:rPr>
          <w:rFonts w:cs="Arial"/>
          <w:sz w:val="22"/>
          <w:szCs w:val="22"/>
        </w:rPr>
        <w:tab/>
      </w:r>
      <w:r w:rsidR="001D2B16" w:rsidRPr="00CA6FA4">
        <w:rPr>
          <w:rFonts w:cs="Arial"/>
          <w:sz w:val="22"/>
          <w:szCs w:val="22"/>
        </w:rPr>
        <w:t xml:space="preserve">Declare that Professional Indemnity Insurance </w:t>
      </w:r>
      <w:r w:rsidR="00C92C97" w:rsidRPr="00CA6FA4">
        <w:rPr>
          <w:rFonts w:cs="Arial"/>
          <w:sz w:val="22"/>
          <w:szCs w:val="22"/>
        </w:rPr>
        <w:t xml:space="preserve">will be maintained </w:t>
      </w:r>
      <w:r w:rsidR="001D2B16" w:rsidRPr="00CA6FA4">
        <w:rPr>
          <w:rFonts w:cs="Arial"/>
          <w:sz w:val="22"/>
          <w:szCs w:val="22"/>
        </w:rPr>
        <w:t xml:space="preserve">for the social media community engagement category </w:t>
      </w:r>
      <w:r w:rsidR="00FD7C93" w:rsidRPr="00CA6FA4">
        <w:rPr>
          <w:rFonts w:cs="Arial"/>
          <w:sz w:val="22"/>
          <w:szCs w:val="22"/>
        </w:rPr>
        <w:t>for the duration of the assessment period and, if the application is accepted, to continue to hold Professional Indemnity Insurance for the time that you are active on the register</w:t>
      </w:r>
      <w:r w:rsidR="00FD7C93" w:rsidRPr="00CA6FA4" w:rsidDel="00FD7C93">
        <w:rPr>
          <w:rFonts w:cs="Arial"/>
          <w:sz w:val="22"/>
          <w:szCs w:val="22"/>
        </w:rPr>
        <w:t xml:space="preserve"> </w:t>
      </w:r>
    </w:p>
    <w:p w14:paraId="20349F0E" w14:textId="1A58F772" w:rsidR="005D0E53" w:rsidRPr="00CA6FA4" w:rsidRDefault="005D0E53" w:rsidP="00AE6F39">
      <w:pPr>
        <w:spacing w:line="240" w:lineRule="auto"/>
        <w:ind w:left="567" w:hanging="567"/>
        <w:rPr>
          <w:rFonts w:cs="Arial"/>
          <w:sz w:val="22"/>
          <w:szCs w:val="22"/>
        </w:rPr>
      </w:pPr>
      <w:r w:rsidRPr="00CA6FA4">
        <w:rPr>
          <w:rFonts w:cs="Arial"/>
          <w:sz w:val="22"/>
          <w:szCs w:val="22"/>
        </w:rPr>
        <w:t xml:space="preserve">10. </w:t>
      </w:r>
      <w:r w:rsidR="00AE6F39" w:rsidRPr="00CA6FA4">
        <w:rPr>
          <w:rFonts w:cs="Arial"/>
          <w:sz w:val="22"/>
          <w:szCs w:val="22"/>
        </w:rPr>
        <w:tab/>
      </w:r>
      <w:r w:rsidRPr="00CA6FA4">
        <w:rPr>
          <w:rFonts w:cs="Arial"/>
          <w:sz w:val="22"/>
          <w:szCs w:val="22"/>
        </w:rPr>
        <w:t>Declare that, where applicable, Workers Compensation Insurance will be maintained as required by law.</w:t>
      </w:r>
    </w:p>
    <w:p w14:paraId="4B771122" w14:textId="4BDBE140" w:rsidR="00CC1B92" w:rsidRPr="00CA6FA4" w:rsidRDefault="00AE6F39" w:rsidP="00AE6F39">
      <w:pPr>
        <w:spacing w:line="240" w:lineRule="auto"/>
        <w:ind w:left="567" w:hanging="567"/>
        <w:rPr>
          <w:rFonts w:cs="Arial"/>
          <w:sz w:val="22"/>
          <w:szCs w:val="22"/>
        </w:rPr>
      </w:pPr>
      <w:r w:rsidRPr="00CA6FA4">
        <w:rPr>
          <w:rFonts w:cs="Arial"/>
          <w:sz w:val="22"/>
          <w:szCs w:val="22"/>
        </w:rPr>
        <w:t>11.</w:t>
      </w:r>
      <w:r w:rsidRPr="00CA6FA4">
        <w:rPr>
          <w:rFonts w:cs="Arial"/>
          <w:sz w:val="22"/>
          <w:szCs w:val="22"/>
        </w:rPr>
        <w:tab/>
      </w:r>
      <w:r w:rsidR="00CC1B92" w:rsidRPr="00CA6FA4">
        <w:rPr>
          <w:rFonts w:cs="Arial"/>
          <w:sz w:val="22"/>
          <w:szCs w:val="22"/>
        </w:rPr>
        <w:t xml:space="preserve">Undertake to advise </w:t>
      </w:r>
      <w:r w:rsidR="00C04360" w:rsidRPr="00CA6FA4">
        <w:rPr>
          <w:rFonts w:cs="Arial"/>
          <w:sz w:val="22"/>
          <w:szCs w:val="22"/>
        </w:rPr>
        <w:t>the Agency</w:t>
      </w:r>
      <w:r w:rsidR="00CC1B92" w:rsidRPr="00CA6FA4">
        <w:rPr>
          <w:rFonts w:cs="Arial"/>
          <w:sz w:val="22"/>
          <w:szCs w:val="22"/>
        </w:rPr>
        <w:t xml:space="preserve"> of any changes to the circumstances of the information contained in this application during the duration of the </w:t>
      </w:r>
      <w:r w:rsidR="0042538A" w:rsidRPr="00CA6FA4">
        <w:rPr>
          <w:rFonts w:cs="Arial"/>
          <w:sz w:val="22"/>
          <w:szCs w:val="22"/>
        </w:rPr>
        <w:t>assessment</w:t>
      </w:r>
      <w:r w:rsidR="00CC1B92" w:rsidRPr="00CA6FA4">
        <w:rPr>
          <w:rFonts w:cs="Arial"/>
          <w:sz w:val="22"/>
          <w:szCs w:val="22"/>
        </w:rPr>
        <w:t xml:space="preserve"> period</w:t>
      </w:r>
      <w:r w:rsidR="00725279" w:rsidRPr="00CA6FA4">
        <w:rPr>
          <w:rFonts w:cs="Arial"/>
          <w:sz w:val="22"/>
          <w:szCs w:val="22"/>
        </w:rPr>
        <w:t>. This includes, but is not limited to, any adverse change to the financial position of the business.</w:t>
      </w:r>
    </w:p>
    <w:p w14:paraId="61A73A15" w14:textId="4F853E92" w:rsidR="00F56C83" w:rsidRPr="00CA6FA4" w:rsidRDefault="00AE6F39" w:rsidP="00AE6F39">
      <w:pPr>
        <w:spacing w:line="240" w:lineRule="auto"/>
        <w:ind w:left="567" w:hanging="567"/>
        <w:rPr>
          <w:rFonts w:cs="Arial"/>
          <w:color w:val="auto"/>
          <w:sz w:val="22"/>
          <w:lang w:eastAsia="en-AU"/>
        </w:rPr>
      </w:pPr>
      <w:r w:rsidRPr="00CA6FA4">
        <w:rPr>
          <w:rFonts w:cs="Arial"/>
          <w:sz w:val="22"/>
          <w:szCs w:val="22"/>
        </w:rPr>
        <w:t>12.</w:t>
      </w:r>
      <w:r w:rsidRPr="00CA6FA4">
        <w:rPr>
          <w:rFonts w:cs="Arial"/>
          <w:sz w:val="22"/>
          <w:szCs w:val="22"/>
        </w:rPr>
        <w:tab/>
      </w:r>
      <w:r w:rsidR="00820B80" w:rsidRPr="00CA6FA4">
        <w:rPr>
          <w:rFonts w:cs="Arial"/>
          <w:color w:val="auto"/>
          <w:sz w:val="22"/>
          <w:lang w:eastAsia="en-AU"/>
        </w:rPr>
        <w:t xml:space="preserve">Acknowledge that prequalification does not guarantee </w:t>
      </w:r>
      <w:r w:rsidR="00BB1F8C" w:rsidRPr="00CA6FA4">
        <w:rPr>
          <w:rFonts w:cs="Arial"/>
          <w:color w:val="auto"/>
          <w:sz w:val="22"/>
          <w:lang w:eastAsia="en-AU"/>
        </w:rPr>
        <w:t>being</w:t>
      </w:r>
      <w:r w:rsidR="00820B80" w:rsidRPr="00CA6FA4">
        <w:rPr>
          <w:rFonts w:cs="Arial"/>
          <w:color w:val="auto"/>
          <w:sz w:val="22"/>
          <w:lang w:eastAsia="en-AU"/>
        </w:rPr>
        <w:t xml:space="preserve"> invited to undertake work for the </w:t>
      </w:r>
      <w:r w:rsidR="00725279" w:rsidRPr="00CA6FA4">
        <w:rPr>
          <w:rFonts w:cs="Arial"/>
          <w:color w:val="auto"/>
          <w:sz w:val="22"/>
          <w:lang w:eastAsia="en-AU"/>
        </w:rPr>
        <w:t xml:space="preserve">Agency or the </w:t>
      </w:r>
      <w:r w:rsidR="00820B80" w:rsidRPr="00CA6FA4">
        <w:rPr>
          <w:rFonts w:cs="Arial"/>
          <w:color w:val="auto"/>
          <w:sz w:val="22"/>
          <w:lang w:eastAsia="en-AU"/>
        </w:rPr>
        <w:t>Tasmanian Government</w:t>
      </w:r>
      <w:r w:rsidR="00725279" w:rsidRPr="00CA6FA4">
        <w:rPr>
          <w:rFonts w:cs="Arial"/>
          <w:color w:val="auto"/>
          <w:sz w:val="22"/>
          <w:lang w:eastAsia="en-AU"/>
        </w:rPr>
        <w:t xml:space="preserve"> as a whole.</w:t>
      </w:r>
    </w:p>
    <w:p w14:paraId="742F0E35" w14:textId="24977878" w:rsidR="00820B80" w:rsidRPr="00CA6FA4" w:rsidRDefault="00AE6F39" w:rsidP="00AE6F39">
      <w:pPr>
        <w:spacing w:line="240" w:lineRule="auto"/>
        <w:ind w:left="567" w:hanging="567"/>
        <w:rPr>
          <w:rFonts w:cs="Arial"/>
          <w:sz w:val="22"/>
          <w:szCs w:val="22"/>
        </w:rPr>
      </w:pPr>
      <w:r w:rsidRPr="00CA6FA4">
        <w:rPr>
          <w:rFonts w:cs="Arial"/>
          <w:sz w:val="22"/>
          <w:szCs w:val="22"/>
        </w:rPr>
        <w:t>13.</w:t>
      </w:r>
      <w:r w:rsidRPr="00CA6FA4">
        <w:rPr>
          <w:rFonts w:cs="Arial"/>
          <w:sz w:val="22"/>
          <w:szCs w:val="22"/>
        </w:rPr>
        <w:tab/>
      </w:r>
      <w:r w:rsidR="00F56C83" w:rsidRPr="00CA6FA4">
        <w:rPr>
          <w:rFonts w:cs="Arial"/>
          <w:sz w:val="22"/>
          <w:szCs w:val="22"/>
        </w:rPr>
        <w:t xml:space="preserve">Acknowledge that a false or misleading declaration may result in removal from the production register. </w:t>
      </w:r>
    </w:p>
    <w:p w14:paraId="67F26115" w14:textId="77777777" w:rsidR="00564A54" w:rsidRDefault="00564A54" w:rsidP="009D60C1">
      <w:pPr>
        <w:pStyle w:val="HeadingLevel1"/>
        <w:spacing w:before="120"/>
        <w:rPr>
          <w:rFonts w:ascii="Gill Sans MT" w:hAnsi="Gill Sans MT"/>
          <w:b/>
          <w:color w:val="2E74B5"/>
          <w:sz w:val="32"/>
          <w:szCs w:val="28"/>
        </w:rPr>
      </w:pPr>
    </w:p>
    <w:p w14:paraId="63C1FDBD" w14:textId="1B60B703" w:rsidR="00FB5FC0" w:rsidRPr="000D5567" w:rsidRDefault="00FB5FC0" w:rsidP="009D60C1">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Business Information</w:t>
      </w:r>
    </w:p>
    <w:p w14:paraId="2430271C" w14:textId="77777777" w:rsidR="007B2356" w:rsidRPr="0069543D" w:rsidRDefault="007B2356" w:rsidP="007B2356">
      <w:pPr>
        <w:spacing w:line="240" w:lineRule="auto"/>
        <w:rPr>
          <w:rFonts w:cs="Arial"/>
          <w:b/>
        </w:rPr>
      </w:pPr>
      <w:r w:rsidRPr="0069543D">
        <w:rPr>
          <w:rFonts w:cs="Arial"/>
          <w:b/>
        </w:rPr>
        <w:t>Registered Business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69543D" w14:paraId="049822AF" w14:textId="77777777" w:rsidTr="008D61EA">
        <w:trPr>
          <w:trHeight w:val="397"/>
        </w:trPr>
        <w:tc>
          <w:tcPr>
            <w:tcW w:w="9498" w:type="dxa"/>
          </w:tcPr>
          <w:p w14:paraId="665922C7" w14:textId="77777777" w:rsidR="007B2356" w:rsidRPr="0069543D" w:rsidRDefault="007B2356" w:rsidP="007B2356">
            <w:pPr>
              <w:spacing w:line="240" w:lineRule="auto"/>
              <w:rPr>
                <w:rFonts w:cs="Arial"/>
                <w:b/>
              </w:rPr>
            </w:pPr>
          </w:p>
        </w:tc>
      </w:tr>
    </w:tbl>
    <w:p w14:paraId="5B7746C0" w14:textId="77777777" w:rsidR="007B2356" w:rsidRPr="0069543D" w:rsidRDefault="007B2356" w:rsidP="007B2356">
      <w:pPr>
        <w:spacing w:before="120" w:after="60" w:line="240" w:lineRule="auto"/>
        <w:rPr>
          <w:rFonts w:cs="Arial"/>
          <w:b/>
        </w:rPr>
      </w:pPr>
      <w:r w:rsidRPr="0069543D">
        <w:rPr>
          <w:rFonts w:cs="Arial"/>
          <w:b/>
        </w:rPr>
        <w:t>Business Trading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69543D" w14:paraId="40894785" w14:textId="77777777" w:rsidTr="008D61EA">
        <w:trPr>
          <w:trHeight w:val="397"/>
        </w:trPr>
        <w:tc>
          <w:tcPr>
            <w:tcW w:w="9498" w:type="dxa"/>
          </w:tcPr>
          <w:p w14:paraId="09E20FEA" w14:textId="77777777" w:rsidR="007B2356" w:rsidRPr="0069543D" w:rsidRDefault="007B2356" w:rsidP="007B2356">
            <w:pPr>
              <w:spacing w:line="240" w:lineRule="auto"/>
              <w:rPr>
                <w:rFonts w:cs="Arial"/>
                <w:b/>
              </w:rPr>
            </w:pPr>
          </w:p>
        </w:tc>
      </w:tr>
    </w:tbl>
    <w:p w14:paraId="6D89860A" w14:textId="77777777" w:rsidR="007B2356" w:rsidRPr="0069543D" w:rsidRDefault="007B2356" w:rsidP="007B2356">
      <w:pPr>
        <w:spacing w:before="120" w:after="60" w:line="240" w:lineRule="auto"/>
        <w:rPr>
          <w:rFonts w:cs="Arial"/>
          <w:b/>
        </w:rPr>
      </w:pPr>
      <w:r w:rsidRPr="0069543D">
        <w:rPr>
          <w:rFonts w:cs="Arial"/>
          <w:b/>
        </w:rPr>
        <w:t>Business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69543D" w14:paraId="5DA467C4" w14:textId="77777777" w:rsidTr="008D61EA">
        <w:trPr>
          <w:trHeight w:val="397"/>
        </w:trPr>
        <w:tc>
          <w:tcPr>
            <w:tcW w:w="9498" w:type="dxa"/>
          </w:tcPr>
          <w:p w14:paraId="4FE82DD6" w14:textId="77777777" w:rsidR="007B2356" w:rsidRPr="0069543D" w:rsidRDefault="007B2356" w:rsidP="007B2356">
            <w:pPr>
              <w:spacing w:line="240" w:lineRule="auto"/>
              <w:rPr>
                <w:rFonts w:cs="Arial"/>
                <w:b/>
              </w:rPr>
            </w:pPr>
          </w:p>
          <w:p w14:paraId="19333C7E" w14:textId="77777777" w:rsidR="007B2356" w:rsidRPr="0069543D" w:rsidRDefault="007B2356" w:rsidP="007B2356">
            <w:pPr>
              <w:spacing w:line="240" w:lineRule="auto"/>
              <w:rPr>
                <w:rFonts w:cs="Arial"/>
                <w:b/>
              </w:rPr>
            </w:pPr>
          </w:p>
        </w:tc>
      </w:tr>
    </w:tbl>
    <w:p w14:paraId="072DBAAD" w14:textId="77777777" w:rsidR="007B2356" w:rsidRPr="0069543D" w:rsidRDefault="007B2356" w:rsidP="007B2356">
      <w:pPr>
        <w:spacing w:before="120" w:after="60" w:line="240" w:lineRule="auto"/>
        <w:rPr>
          <w:rFonts w:cs="Arial"/>
          <w:b/>
        </w:rPr>
      </w:pPr>
      <w:r w:rsidRPr="0069543D">
        <w:rPr>
          <w:rFonts w:cs="Arial"/>
          <w:b/>
        </w:rPr>
        <w:t>Postal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69543D" w14:paraId="5D0C637D" w14:textId="77777777" w:rsidTr="00BB1F8C">
        <w:trPr>
          <w:trHeight w:val="397"/>
        </w:trPr>
        <w:tc>
          <w:tcPr>
            <w:tcW w:w="9288" w:type="dxa"/>
          </w:tcPr>
          <w:p w14:paraId="005F249E" w14:textId="77777777" w:rsidR="007B2356" w:rsidRPr="0069543D" w:rsidRDefault="007B2356" w:rsidP="007B2356">
            <w:pPr>
              <w:spacing w:line="240" w:lineRule="auto"/>
              <w:rPr>
                <w:rFonts w:cs="Arial"/>
                <w:b/>
              </w:rPr>
            </w:pPr>
          </w:p>
        </w:tc>
      </w:tr>
    </w:tbl>
    <w:p w14:paraId="3F51A50D" w14:textId="77777777" w:rsidR="00BB1F8C" w:rsidRPr="0069543D" w:rsidRDefault="00BB1F8C" w:rsidP="00BB1F8C">
      <w:pPr>
        <w:spacing w:before="120" w:after="60" w:line="240" w:lineRule="auto"/>
        <w:rPr>
          <w:rFonts w:cs="Arial"/>
          <w:b/>
        </w:rPr>
      </w:pPr>
      <w:r w:rsidRPr="0069543D">
        <w:rPr>
          <w:rFonts w:cs="Arial"/>
          <w:b/>
        </w:rPr>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1F8C" w:rsidRPr="0069543D" w14:paraId="3C59BC1A" w14:textId="77777777" w:rsidTr="00BB1F8C">
        <w:trPr>
          <w:trHeight w:val="397"/>
        </w:trPr>
        <w:tc>
          <w:tcPr>
            <w:tcW w:w="9288" w:type="dxa"/>
          </w:tcPr>
          <w:p w14:paraId="3A35C880" w14:textId="77777777" w:rsidR="00BB1F8C" w:rsidRPr="0069543D" w:rsidRDefault="00BB1F8C" w:rsidP="00BB1F8C">
            <w:pPr>
              <w:spacing w:line="240" w:lineRule="auto"/>
              <w:rPr>
                <w:rFonts w:cs="Arial"/>
                <w:b/>
              </w:rPr>
            </w:pPr>
          </w:p>
        </w:tc>
      </w:tr>
    </w:tbl>
    <w:p w14:paraId="599216F9" w14:textId="77777777" w:rsidR="00BB1F8C" w:rsidRPr="0069543D" w:rsidRDefault="00BB1F8C" w:rsidP="00BB1F8C">
      <w:pPr>
        <w:spacing w:before="120" w:after="60" w:line="240" w:lineRule="auto"/>
        <w:rPr>
          <w:rFonts w:cs="Arial"/>
          <w:b/>
        </w:rPr>
      </w:pPr>
      <w:r w:rsidRPr="0069543D">
        <w:rPr>
          <w:rFonts w:cs="Arial"/>
          <w:b/>
        </w:rPr>
        <w:t>Phone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1F8C" w:rsidRPr="0069543D" w14:paraId="0733D523" w14:textId="77777777" w:rsidTr="00883E69">
        <w:trPr>
          <w:trHeight w:val="397"/>
        </w:trPr>
        <w:tc>
          <w:tcPr>
            <w:tcW w:w="9288" w:type="dxa"/>
          </w:tcPr>
          <w:p w14:paraId="54882D04" w14:textId="77777777" w:rsidR="00BB1F8C" w:rsidRPr="0069543D" w:rsidRDefault="00BB1F8C" w:rsidP="00BB1F8C">
            <w:pPr>
              <w:spacing w:line="240" w:lineRule="auto"/>
              <w:rPr>
                <w:rFonts w:cs="Arial"/>
                <w:b/>
              </w:rPr>
            </w:pPr>
          </w:p>
        </w:tc>
      </w:tr>
    </w:tbl>
    <w:p w14:paraId="6A845BA8" w14:textId="77777777" w:rsidR="00883E69" w:rsidRPr="0069543D" w:rsidRDefault="00883E69" w:rsidP="00883E69">
      <w:pPr>
        <w:spacing w:before="120" w:after="60" w:line="240" w:lineRule="auto"/>
        <w:rPr>
          <w:rFonts w:cs="Arial"/>
          <w:b/>
        </w:rPr>
      </w:pPr>
      <w:r w:rsidRPr="0069543D">
        <w:rPr>
          <w:rFonts w:cs="Arial"/>
          <w:b/>
        </w:rPr>
        <w:lastRenderedPageBreak/>
        <w:t>Authorised Representative Name &amp;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3E69" w:rsidRPr="0069543D" w14:paraId="5CC8C8FD" w14:textId="77777777" w:rsidTr="005C6E1C">
        <w:trPr>
          <w:trHeight w:val="397"/>
        </w:trPr>
        <w:tc>
          <w:tcPr>
            <w:tcW w:w="9498" w:type="dxa"/>
          </w:tcPr>
          <w:p w14:paraId="72BD21DB" w14:textId="77777777" w:rsidR="00883E69" w:rsidRPr="0069543D" w:rsidRDefault="00883E69" w:rsidP="005C6E1C">
            <w:pPr>
              <w:spacing w:line="240" w:lineRule="auto"/>
              <w:rPr>
                <w:rFonts w:cs="Arial"/>
                <w:b/>
              </w:rPr>
            </w:pPr>
          </w:p>
        </w:tc>
      </w:tr>
    </w:tbl>
    <w:p w14:paraId="1DD38A9F" w14:textId="77777777" w:rsidR="007B2356" w:rsidRPr="0069543D" w:rsidRDefault="007B2356" w:rsidP="007B2356">
      <w:pPr>
        <w:spacing w:before="120" w:after="60" w:line="240" w:lineRule="auto"/>
        <w:rPr>
          <w:rFonts w:cs="Arial"/>
          <w:b/>
        </w:rPr>
      </w:pPr>
      <w:r w:rsidRPr="0069543D">
        <w:rPr>
          <w:rFonts w:cs="Arial"/>
          <w:b/>
        </w:rPr>
        <w:t>Australian Business Number (ABN)</w:t>
      </w:r>
      <w:r w:rsidRPr="0069543D">
        <w:rPr>
          <w:rFonts w:cs="Arial"/>
          <w:b/>
        </w:rPr>
        <w:tab/>
      </w:r>
      <w:r w:rsidR="00433942" w:rsidRPr="0069543D">
        <w:rPr>
          <w:rFonts w:cs="Arial"/>
          <w:b/>
        </w:rPr>
        <w:tab/>
        <w:t xml:space="preserve">   </w:t>
      </w:r>
      <w:r w:rsidRPr="0069543D">
        <w:rPr>
          <w:rFonts w:cs="Arial"/>
          <w:b/>
        </w:rPr>
        <w:t>Australian Company Number (ACN)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850"/>
        <w:gridCol w:w="4253"/>
      </w:tblGrid>
      <w:tr w:rsidR="007B2356" w:rsidRPr="0069543D" w14:paraId="0D24227A" w14:textId="77777777" w:rsidTr="008D61EA">
        <w:trPr>
          <w:trHeight w:val="397"/>
        </w:trPr>
        <w:tc>
          <w:tcPr>
            <w:tcW w:w="4395" w:type="dxa"/>
            <w:tcBorders>
              <w:right w:val="single" w:sz="4" w:space="0" w:color="auto"/>
            </w:tcBorders>
          </w:tcPr>
          <w:p w14:paraId="5779C123" w14:textId="77777777" w:rsidR="007B2356" w:rsidRPr="0069543D" w:rsidRDefault="007B2356" w:rsidP="007B2356">
            <w:pPr>
              <w:spacing w:line="240" w:lineRule="auto"/>
              <w:rPr>
                <w:rFonts w:cs="Arial"/>
                <w:b/>
              </w:rPr>
            </w:pPr>
          </w:p>
        </w:tc>
        <w:tc>
          <w:tcPr>
            <w:tcW w:w="850" w:type="dxa"/>
            <w:tcBorders>
              <w:top w:val="nil"/>
              <w:left w:val="single" w:sz="4" w:space="0" w:color="auto"/>
              <w:bottom w:val="nil"/>
              <w:right w:val="single" w:sz="4" w:space="0" w:color="auto"/>
            </w:tcBorders>
          </w:tcPr>
          <w:p w14:paraId="74F35193" w14:textId="77777777" w:rsidR="007B2356" w:rsidRPr="0069543D" w:rsidRDefault="007B2356" w:rsidP="007B2356">
            <w:pPr>
              <w:spacing w:line="240" w:lineRule="auto"/>
              <w:rPr>
                <w:rFonts w:cs="Arial"/>
                <w:b/>
              </w:rPr>
            </w:pPr>
          </w:p>
        </w:tc>
        <w:tc>
          <w:tcPr>
            <w:tcW w:w="4253" w:type="dxa"/>
            <w:tcBorders>
              <w:left w:val="single" w:sz="4" w:space="0" w:color="auto"/>
            </w:tcBorders>
          </w:tcPr>
          <w:p w14:paraId="358D69E4" w14:textId="77777777" w:rsidR="007B2356" w:rsidRPr="0069543D" w:rsidRDefault="007B2356" w:rsidP="007B2356">
            <w:pPr>
              <w:spacing w:line="240" w:lineRule="auto"/>
              <w:rPr>
                <w:rFonts w:cs="Arial"/>
                <w:b/>
              </w:rPr>
            </w:pPr>
          </w:p>
        </w:tc>
      </w:tr>
    </w:tbl>
    <w:p w14:paraId="3E4B6335" w14:textId="77777777" w:rsidR="007B2356" w:rsidRPr="0069543D" w:rsidRDefault="007B2356" w:rsidP="007B2356">
      <w:pPr>
        <w:spacing w:before="120" w:after="60" w:line="240" w:lineRule="auto"/>
        <w:rPr>
          <w:rFonts w:cs="Arial"/>
          <w:b/>
        </w:rPr>
      </w:pPr>
      <w:r w:rsidRPr="0069543D">
        <w:rPr>
          <w:rFonts w:cs="Arial"/>
          <w:b/>
        </w:rPr>
        <w:t>Legal Status of Organisation (sole trader, partnership, private/public/trustee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tblGrid>
      <w:tr w:rsidR="007B2356" w:rsidRPr="0069543D" w14:paraId="77C29079" w14:textId="77777777" w:rsidTr="008D61EA">
        <w:trPr>
          <w:trHeight w:val="397"/>
        </w:trPr>
        <w:tc>
          <w:tcPr>
            <w:tcW w:w="4395" w:type="dxa"/>
          </w:tcPr>
          <w:p w14:paraId="6D29CDA1" w14:textId="77777777" w:rsidR="007B2356" w:rsidRPr="0069543D" w:rsidRDefault="007B2356" w:rsidP="007B2356">
            <w:pPr>
              <w:spacing w:line="240" w:lineRule="auto"/>
              <w:rPr>
                <w:rFonts w:cs="Arial"/>
                <w:b/>
              </w:rPr>
            </w:pPr>
          </w:p>
        </w:tc>
      </w:tr>
    </w:tbl>
    <w:p w14:paraId="4BFC152B" w14:textId="77777777" w:rsidR="00D569CE" w:rsidRPr="0069543D" w:rsidRDefault="00D569CE" w:rsidP="00D569CE">
      <w:pPr>
        <w:spacing w:before="120" w:after="60" w:line="240" w:lineRule="auto"/>
        <w:rPr>
          <w:rFonts w:cs="Arial"/>
          <w:b/>
        </w:rPr>
      </w:pPr>
      <w:r w:rsidRPr="0069543D">
        <w:rPr>
          <w:rFonts w:cs="Arial"/>
          <w:b/>
        </w:rPr>
        <w:t xml:space="preserve">Drone Licence Number </w:t>
      </w:r>
      <w:r w:rsidRPr="0069543D">
        <w:rPr>
          <w:rFonts w:cs="Arial"/>
          <w:b/>
          <w:sz w:val="20"/>
        </w:rPr>
        <w:t>(Required for any services that utilise a drone)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tblGrid>
      <w:tr w:rsidR="00D569CE" w:rsidRPr="0069543D" w14:paraId="40DDB7F1" w14:textId="77777777" w:rsidTr="00EC5112">
        <w:trPr>
          <w:cantSplit/>
          <w:trHeight w:val="397"/>
        </w:trPr>
        <w:tc>
          <w:tcPr>
            <w:tcW w:w="4395" w:type="dxa"/>
          </w:tcPr>
          <w:p w14:paraId="20C501AB" w14:textId="77777777" w:rsidR="00D569CE" w:rsidRPr="0069543D" w:rsidRDefault="00D569CE" w:rsidP="005C6E1C">
            <w:pPr>
              <w:spacing w:line="240" w:lineRule="auto"/>
              <w:rPr>
                <w:rFonts w:cs="Arial"/>
                <w:b/>
              </w:rPr>
            </w:pPr>
          </w:p>
        </w:tc>
      </w:tr>
    </w:tbl>
    <w:p w14:paraId="4A2852EF" w14:textId="77777777" w:rsidR="00FB5FC0" w:rsidRPr="0069543D" w:rsidRDefault="00FB5FC0" w:rsidP="00D45E23">
      <w:pPr>
        <w:spacing w:before="240" w:line="240" w:lineRule="auto"/>
        <w:rPr>
          <w:rFonts w:cs="Arial"/>
          <w:b/>
        </w:rPr>
      </w:pPr>
      <w:r w:rsidRPr="0069543D">
        <w:rPr>
          <w:rFonts w:cs="Arial"/>
          <w:b/>
        </w:rPr>
        <w:t>Other Businesses</w:t>
      </w:r>
    </w:p>
    <w:p w14:paraId="08026981" w14:textId="77777777" w:rsidR="00FB5FC0" w:rsidRPr="0069543D" w:rsidRDefault="00FB5FC0" w:rsidP="00FB5FC0">
      <w:pPr>
        <w:spacing w:line="240" w:lineRule="auto"/>
        <w:rPr>
          <w:rFonts w:cs="Arial"/>
        </w:rPr>
      </w:pPr>
      <w:r w:rsidRPr="0069543D">
        <w:rPr>
          <w:rFonts w:cs="Arial"/>
        </w:rPr>
        <w:t xml:space="preserve">List any other business and/or company that any person referred to above </w:t>
      </w:r>
      <w:proofErr w:type="gramStart"/>
      <w:r w:rsidRPr="0069543D">
        <w:rPr>
          <w:rFonts w:cs="Arial"/>
        </w:rPr>
        <w:t>has involvement</w:t>
      </w:r>
      <w:proofErr w:type="gramEnd"/>
      <w:r w:rsidRPr="0069543D">
        <w:rPr>
          <w:rFonts w:cs="Arial"/>
        </w:rPr>
        <w:t xml:space="preserve"> with – include name, position held, business/company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FB5FC0" w:rsidRPr="00FB5FC0" w14:paraId="25E89982" w14:textId="77777777" w:rsidTr="008D61EA">
        <w:tc>
          <w:tcPr>
            <w:tcW w:w="9606" w:type="dxa"/>
          </w:tcPr>
          <w:p w14:paraId="5F9622B3" w14:textId="77777777" w:rsidR="00FB5FC0" w:rsidRPr="00FB5FC0" w:rsidRDefault="00FB5FC0" w:rsidP="00FB5FC0">
            <w:pPr>
              <w:spacing w:line="240" w:lineRule="auto"/>
              <w:rPr>
                <w:rFonts w:ascii="Gill Sans MT" w:hAnsi="Gill Sans MT" w:cs="Arial"/>
              </w:rPr>
            </w:pPr>
          </w:p>
          <w:p w14:paraId="1DBE06A5" w14:textId="77777777" w:rsidR="00FB5FC0" w:rsidRPr="00FB5FC0" w:rsidRDefault="00FB5FC0" w:rsidP="00FB5FC0">
            <w:pPr>
              <w:spacing w:line="240" w:lineRule="auto"/>
              <w:rPr>
                <w:rFonts w:ascii="Gill Sans MT" w:hAnsi="Gill Sans MT" w:cs="Arial"/>
              </w:rPr>
            </w:pPr>
          </w:p>
          <w:p w14:paraId="1E11A4B6" w14:textId="77777777" w:rsidR="00FB5FC0" w:rsidRPr="00FB5FC0" w:rsidRDefault="00FB5FC0" w:rsidP="00FB5FC0">
            <w:pPr>
              <w:spacing w:line="240" w:lineRule="auto"/>
              <w:rPr>
                <w:rFonts w:ascii="Gill Sans MT" w:hAnsi="Gill Sans MT" w:cs="Arial"/>
              </w:rPr>
            </w:pPr>
          </w:p>
        </w:tc>
      </w:tr>
    </w:tbl>
    <w:p w14:paraId="6755DD53" w14:textId="77777777" w:rsidR="00FB5FC0" w:rsidRDefault="00FB5FC0" w:rsidP="00FB5FC0">
      <w:pPr>
        <w:spacing w:line="240" w:lineRule="auto"/>
        <w:rPr>
          <w:rFonts w:ascii="Gill Sans MT" w:hAnsi="Gill Sans MT" w:cs="Arial"/>
          <w:b/>
        </w:rPr>
      </w:pPr>
    </w:p>
    <w:p w14:paraId="2A900EEF" w14:textId="77777777" w:rsidR="00856E3C" w:rsidRDefault="00856E3C" w:rsidP="009D60C1">
      <w:pPr>
        <w:pStyle w:val="HeadingLevel1"/>
        <w:spacing w:before="120"/>
        <w:rPr>
          <w:rFonts w:ascii="Baskerville Old Face" w:hAnsi="Baskerville Old Face"/>
          <w:b/>
          <w:color w:val="104735"/>
          <w:sz w:val="36"/>
          <w:szCs w:val="32"/>
        </w:rPr>
      </w:pPr>
    </w:p>
    <w:p w14:paraId="49068595" w14:textId="77A25B28" w:rsidR="00BF31FF" w:rsidRPr="000D5567" w:rsidRDefault="00BF31FF" w:rsidP="009D60C1">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Categories</w:t>
      </w:r>
    </w:p>
    <w:p w14:paraId="16CDC29A" w14:textId="77777777" w:rsidR="00AE6F39" w:rsidRPr="0069543D" w:rsidRDefault="00AE6F39" w:rsidP="00AE6F39">
      <w:pPr>
        <w:spacing w:line="240" w:lineRule="auto"/>
        <w:rPr>
          <w:rFonts w:cs="Arial"/>
        </w:rPr>
      </w:pPr>
      <w:r w:rsidRPr="0069543D">
        <w:rPr>
          <w:rFonts w:cs="Arial"/>
          <w:b/>
          <w:bCs/>
        </w:rPr>
        <w:t>Applicants will need to:</w:t>
      </w:r>
    </w:p>
    <w:p w14:paraId="6EAF50DB" w14:textId="77777777" w:rsidR="00AE6F39" w:rsidRPr="0069543D" w:rsidRDefault="00AE6F39" w:rsidP="00AE6F39">
      <w:pPr>
        <w:numPr>
          <w:ilvl w:val="0"/>
          <w:numId w:val="59"/>
        </w:numPr>
        <w:spacing w:line="240" w:lineRule="auto"/>
        <w:rPr>
          <w:rFonts w:cs="Arial"/>
        </w:rPr>
      </w:pPr>
      <w:r w:rsidRPr="0069543D">
        <w:rPr>
          <w:rFonts w:cs="Arial"/>
        </w:rPr>
        <w:t>Select the category (or categories) they're applying for</w:t>
      </w:r>
    </w:p>
    <w:p w14:paraId="56BDC344" w14:textId="77777777" w:rsidR="00AE6F39" w:rsidRPr="0069543D" w:rsidRDefault="00AE6F39" w:rsidP="00AE6F39">
      <w:pPr>
        <w:numPr>
          <w:ilvl w:val="0"/>
          <w:numId w:val="59"/>
        </w:numPr>
        <w:spacing w:line="240" w:lineRule="auto"/>
        <w:rPr>
          <w:rFonts w:cs="Arial"/>
        </w:rPr>
      </w:pPr>
      <w:r w:rsidRPr="0069543D">
        <w:rPr>
          <w:rFonts w:cs="Arial"/>
        </w:rPr>
        <w:t>Show they have the capability to deliver work in each of those categories, based on the relevant pre-qualification criteria</w:t>
      </w:r>
    </w:p>
    <w:p w14:paraId="207638E4" w14:textId="77777777" w:rsidR="00883E69" w:rsidRPr="0069543D" w:rsidRDefault="00883E69" w:rsidP="005064EF">
      <w:pPr>
        <w:pStyle w:val="ListParagraph"/>
        <w:tabs>
          <w:tab w:val="left" w:pos="0"/>
        </w:tabs>
        <w:ind w:left="0"/>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212"/>
      </w:tblGrid>
      <w:tr w:rsidR="00883E69" w:rsidRPr="0069543D" w14:paraId="026FE047" w14:textId="77777777" w:rsidTr="00883E69">
        <w:tc>
          <w:tcPr>
            <w:tcW w:w="3066" w:type="dxa"/>
            <w:shd w:val="clear" w:color="auto" w:fill="D9D9D9"/>
            <w:vAlign w:val="center"/>
          </w:tcPr>
          <w:p w14:paraId="72714178" w14:textId="77777777" w:rsidR="00883E69" w:rsidRPr="0069543D" w:rsidRDefault="00883E69" w:rsidP="00883E69">
            <w:pPr>
              <w:jc w:val="left"/>
              <w:rPr>
                <w:rFonts w:cs="Arial"/>
                <w:b/>
                <w:color w:val="auto"/>
              </w:rPr>
            </w:pPr>
            <w:r w:rsidRPr="0069543D">
              <w:rPr>
                <w:rFonts w:cs="Arial"/>
                <w:b/>
                <w:color w:val="auto"/>
              </w:rPr>
              <w:t>Categories</w:t>
            </w:r>
          </w:p>
        </w:tc>
        <w:tc>
          <w:tcPr>
            <w:tcW w:w="3212" w:type="dxa"/>
            <w:shd w:val="clear" w:color="auto" w:fill="D9D9D9"/>
            <w:vAlign w:val="center"/>
          </w:tcPr>
          <w:p w14:paraId="7DE983BD" w14:textId="77777777" w:rsidR="00883E69" w:rsidRPr="0069543D" w:rsidRDefault="00883E69" w:rsidP="00883E69">
            <w:pPr>
              <w:jc w:val="center"/>
              <w:rPr>
                <w:rFonts w:cs="Arial"/>
                <w:b/>
                <w:color w:val="auto"/>
              </w:rPr>
            </w:pPr>
            <w:r w:rsidRPr="0069543D">
              <w:rPr>
                <w:rFonts w:cs="Arial"/>
                <w:b/>
                <w:color w:val="auto"/>
              </w:rPr>
              <w:t>Please Tick</w:t>
            </w:r>
          </w:p>
        </w:tc>
      </w:tr>
      <w:tr w:rsidR="00883E69" w:rsidRPr="0069543D" w14:paraId="3656DBDB" w14:textId="77777777" w:rsidTr="00883E69">
        <w:tc>
          <w:tcPr>
            <w:tcW w:w="3066" w:type="dxa"/>
            <w:shd w:val="clear" w:color="auto" w:fill="auto"/>
            <w:vAlign w:val="center"/>
          </w:tcPr>
          <w:p w14:paraId="18FBA597" w14:textId="4F5ADF4E" w:rsidR="00883E69" w:rsidRPr="0069543D" w:rsidRDefault="00883E69" w:rsidP="00883E69">
            <w:pPr>
              <w:jc w:val="left"/>
              <w:rPr>
                <w:rFonts w:eastAsia="Calibri" w:cs="Arial"/>
                <w:szCs w:val="22"/>
              </w:rPr>
            </w:pPr>
            <w:r w:rsidRPr="0069543D">
              <w:rPr>
                <w:rFonts w:eastAsia="Calibri" w:cs="Arial"/>
                <w:szCs w:val="22"/>
              </w:rPr>
              <w:t>Videography</w:t>
            </w:r>
            <w:r w:rsidR="00A77737" w:rsidRPr="0069543D">
              <w:rPr>
                <w:rFonts w:eastAsia="Calibri" w:cs="Arial"/>
                <w:szCs w:val="22"/>
              </w:rPr>
              <w:t xml:space="preserve"> (incl. Social Media Content Creation)</w:t>
            </w:r>
          </w:p>
        </w:tc>
        <w:tc>
          <w:tcPr>
            <w:tcW w:w="3212" w:type="dxa"/>
            <w:shd w:val="clear" w:color="auto" w:fill="auto"/>
            <w:vAlign w:val="center"/>
          </w:tcPr>
          <w:p w14:paraId="090C4244" w14:textId="77777777" w:rsidR="00883E69" w:rsidRPr="0069543D" w:rsidRDefault="00883E69" w:rsidP="00883E69">
            <w:pPr>
              <w:jc w:val="center"/>
              <w:rPr>
                <w:rFonts w:eastAsia="Calibri" w:cs="Arial"/>
                <w:szCs w:val="22"/>
              </w:rPr>
            </w:pPr>
          </w:p>
        </w:tc>
      </w:tr>
      <w:tr w:rsidR="00883E69" w:rsidRPr="0069543D" w14:paraId="251FCC37" w14:textId="77777777" w:rsidTr="00883E69">
        <w:tc>
          <w:tcPr>
            <w:tcW w:w="3066" w:type="dxa"/>
            <w:shd w:val="clear" w:color="auto" w:fill="auto"/>
            <w:vAlign w:val="center"/>
          </w:tcPr>
          <w:p w14:paraId="3D3D4064" w14:textId="77777777" w:rsidR="00883E69" w:rsidRPr="0069543D" w:rsidRDefault="00883E69" w:rsidP="00883E69">
            <w:pPr>
              <w:jc w:val="left"/>
              <w:rPr>
                <w:rFonts w:eastAsia="Calibri" w:cs="Arial"/>
                <w:szCs w:val="22"/>
              </w:rPr>
            </w:pPr>
            <w:r w:rsidRPr="0069543D">
              <w:rPr>
                <w:rFonts w:eastAsia="Calibri" w:cs="Arial"/>
                <w:szCs w:val="22"/>
              </w:rPr>
              <w:t>Photography</w:t>
            </w:r>
          </w:p>
        </w:tc>
        <w:tc>
          <w:tcPr>
            <w:tcW w:w="3212" w:type="dxa"/>
            <w:shd w:val="clear" w:color="auto" w:fill="auto"/>
            <w:vAlign w:val="center"/>
          </w:tcPr>
          <w:p w14:paraId="71DC2261" w14:textId="77777777" w:rsidR="00883E69" w:rsidRPr="0069543D" w:rsidRDefault="00883E69" w:rsidP="00883E69">
            <w:pPr>
              <w:jc w:val="center"/>
              <w:rPr>
                <w:rFonts w:eastAsia="Calibri" w:cs="Arial"/>
                <w:szCs w:val="22"/>
              </w:rPr>
            </w:pPr>
          </w:p>
        </w:tc>
      </w:tr>
      <w:tr w:rsidR="00883E69" w:rsidRPr="0069543D" w14:paraId="2B7D3FD8" w14:textId="77777777" w:rsidTr="00883E69">
        <w:tc>
          <w:tcPr>
            <w:tcW w:w="3066" w:type="dxa"/>
            <w:shd w:val="clear" w:color="auto" w:fill="auto"/>
            <w:vAlign w:val="center"/>
          </w:tcPr>
          <w:p w14:paraId="4FEA1FE3" w14:textId="1C7E37BB" w:rsidR="00883E69" w:rsidRPr="0069543D" w:rsidRDefault="00883E69" w:rsidP="00CF0571">
            <w:pPr>
              <w:jc w:val="left"/>
              <w:rPr>
                <w:rFonts w:eastAsia="Calibri" w:cs="Arial"/>
                <w:szCs w:val="22"/>
              </w:rPr>
            </w:pPr>
            <w:r w:rsidRPr="0069543D">
              <w:rPr>
                <w:rFonts w:eastAsia="Calibri" w:cs="Arial"/>
                <w:szCs w:val="22"/>
              </w:rPr>
              <w:t>Copywriting</w:t>
            </w:r>
            <w:r w:rsidR="00CF0571" w:rsidRPr="0069543D">
              <w:rPr>
                <w:rFonts w:eastAsia="Calibri" w:cs="Arial"/>
                <w:szCs w:val="22"/>
              </w:rPr>
              <w:t>/</w:t>
            </w:r>
            <w:r w:rsidR="003F7829" w:rsidRPr="0069543D">
              <w:rPr>
                <w:rFonts w:eastAsia="Calibri" w:cs="Arial"/>
                <w:szCs w:val="22"/>
              </w:rPr>
              <w:t xml:space="preserve">Content </w:t>
            </w:r>
            <w:r w:rsidR="00CF0571" w:rsidRPr="0069543D">
              <w:rPr>
                <w:rFonts w:eastAsia="Calibri" w:cs="Arial"/>
                <w:szCs w:val="22"/>
              </w:rPr>
              <w:t>w</w:t>
            </w:r>
            <w:r w:rsidR="003F7829" w:rsidRPr="0069543D">
              <w:rPr>
                <w:rFonts w:eastAsia="Calibri" w:cs="Arial"/>
                <w:szCs w:val="22"/>
              </w:rPr>
              <w:t>riting</w:t>
            </w:r>
          </w:p>
        </w:tc>
        <w:tc>
          <w:tcPr>
            <w:tcW w:w="3212" w:type="dxa"/>
            <w:shd w:val="clear" w:color="auto" w:fill="auto"/>
            <w:vAlign w:val="center"/>
          </w:tcPr>
          <w:p w14:paraId="63D6335C" w14:textId="77777777" w:rsidR="00883E69" w:rsidRPr="0069543D" w:rsidRDefault="00883E69" w:rsidP="00883E69">
            <w:pPr>
              <w:jc w:val="center"/>
              <w:rPr>
                <w:rFonts w:eastAsia="Calibri" w:cs="Arial"/>
                <w:szCs w:val="22"/>
              </w:rPr>
            </w:pPr>
          </w:p>
        </w:tc>
      </w:tr>
      <w:tr w:rsidR="00B82362" w:rsidRPr="0069543D" w14:paraId="4E68C6D1" w14:textId="77777777" w:rsidTr="00883E69">
        <w:tc>
          <w:tcPr>
            <w:tcW w:w="3066" w:type="dxa"/>
            <w:shd w:val="clear" w:color="auto" w:fill="auto"/>
            <w:vAlign w:val="center"/>
          </w:tcPr>
          <w:p w14:paraId="1C00FE4E" w14:textId="185E1EE4" w:rsidR="00B82362" w:rsidRPr="0069543D" w:rsidRDefault="00B82362" w:rsidP="00CF0571">
            <w:pPr>
              <w:jc w:val="left"/>
              <w:rPr>
                <w:rFonts w:eastAsia="Calibri" w:cs="Arial"/>
                <w:szCs w:val="22"/>
              </w:rPr>
            </w:pPr>
            <w:r w:rsidRPr="0069543D">
              <w:rPr>
                <w:rFonts w:eastAsia="Calibri" w:cs="Arial"/>
                <w:szCs w:val="22"/>
              </w:rPr>
              <w:t>Social Media Engagement</w:t>
            </w:r>
          </w:p>
        </w:tc>
        <w:tc>
          <w:tcPr>
            <w:tcW w:w="3212" w:type="dxa"/>
            <w:shd w:val="clear" w:color="auto" w:fill="auto"/>
            <w:vAlign w:val="center"/>
          </w:tcPr>
          <w:p w14:paraId="6D28B9B2" w14:textId="77777777" w:rsidR="00B82362" w:rsidRPr="0069543D" w:rsidRDefault="00B82362" w:rsidP="00883E69">
            <w:pPr>
              <w:jc w:val="center"/>
              <w:rPr>
                <w:rFonts w:eastAsia="Calibri" w:cs="Arial"/>
                <w:szCs w:val="22"/>
              </w:rPr>
            </w:pPr>
          </w:p>
        </w:tc>
      </w:tr>
    </w:tbl>
    <w:p w14:paraId="0D1DC27D" w14:textId="77777777" w:rsidR="00856E3C" w:rsidRDefault="00856E3C" w:rsidP="000D5567">
      <w:pPr>
        <w:pStyle w:val="HeadingLevel1"/>
        <w:spacing w:before="120"/>
        <w:rPr>
          <w:rFonts w:ascii="Baskerville Old Face" w:hAnsi="Baskerville Old Face"/>
          <w:b/>
          <w:color w:val="104735"/>
          <w:sz w:val="36"/>
          <w:szCs w:val="32"/>
        </w:rPr>
      </w:pPr>
    </w:p>
    <w:p w14:paraId="21B34794" w14:textId="77777777" w:rsidR="00856E3C" w:rsidRDefault="00856E3C" w:rsidP="000D5567">
      <w:pPr>
        <w:pStyle w:val="HeadingLevel1"/>
        <w:spacing w:before="120"/>
        <w:rPr>
          <w:rFonts w:ascii="Baskerville Old Face" w:hAnsi="Baskerville Old Face"/>
          <w:b/>
          <w:color w:val="104735"/>
          <w:sz w:val="36"/>
          <w:szCs w:val="32"/>
        </w:rPr>
      </w:pPr>
    </w:p>
    <w:p w14:paraId="498252FD" w14:textId="75CDCC15" w:rsidR="00BF31FF" w:rsidRPr="000D5567" w:rsidRDefault="00BF31FF"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Public Liability Insurance</w:t>
      </w:r>
    </w:p>
    <w:p w14:paraId="27B6A162" w14:textId="77777777" w:rsidR="00BF31FF" w:rsidRPr="0069543D" w:rsidRDefault="008F0763" w:rsidP="00BF31FF">
      <w:pPr>
        <w:rPr>
          <w:rFonts w:cs="Arial"/>
          <w:i/>
        </w:rPr>
      </w:pPr>
      <w:r w:rsidRPr="0069543D">
        <w:rPr>
          <w:rFonts w:cs="Arial"/>
        </w:rPr>
        <w:t xml:space="preserve">Minimum level of cover required is $10M AUD for </w:t>
      </w:r>
      <w:r w:rsidRPr="0069543D">
        <w:rPr>
          <w:rFonts w:cs="Arial"/>
          <w:b/>
          <w:bCs/>
        </w:rPr>
        <w:t>photography and videography</w:t>
      </w:r>
      <w:r w:rsidRPr="0069543D">
        <w:rPr>
          <w:rFonts w:cs="Arial"/>
        </w:rPr>
        <w:t xml:space="preserve"> categories.</w:t>
      </w:r>
    </w:p>
    <w:p w14:paraId="2459EE8A" w14:textId="77777777" w:rsidR="00BF31FF" w:rsidRPr="0069543D" w:rsidRDefault="00BF31FF" w:rsidP="00BF31FF">
      <w:pPr>
        <w:spacing w:before="60" w:after="180"/>
        <w:rPr>
          <w:rFonts w:cs="Arial"/>
          <w:b/>
        </w:rPr>
      </w:pPr>
      <w:r w:rsidRPr="0069543D">
        <w:rPr>
          <w:rFonts w:cs="Arial"/>
          <w:b/>
        </w:rPr>
        <w:t xml:space="preserve">Include with the application a copy of the </w:t>
      </w:r>
      <w:r w:rsidR="008F0763" w:rsidRPr="0069543D">
        <w:rPr>
          <w:rFonts w:cs="Arial"/>
          <w:b/>
        </w:rPr>
        <w:t xml:space="preserve">current </w:t>
      </w:r>
      <w:r w:rsidRPr="0069543D">
        <w:rPr>
          <w:rFonts w:cs="Arial"/>
          <w:b/>
        </w:rPr>
        <w:t>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260"/>
        <w:gridCol w:w="2977"/>
      </w:tblGrid>
      <w:tr w:rsidR="00BF31FF" w:rsidRPr="0069543D" w14:paraId="6002B320" w14:textId="77777777" w:rsidTr="008D61EA">
        <w:trPr>
          <w:trHeight w:val="397"/>
        </w:trPr>
        <w:tc>
          <w:tcPr>
            <w:tcW w:w="3369" w:type="dxa"/>
            <w:tcBorders>
              <w:top w:val="nil"/>
              <w:left w:val="nil"/>
              <w:bottom w:val="nil"/>
              <w:right w:val="single" w:sz="4" w:space="0" w:color="auto"/>
            </w:tcBorders>
          </w:tcPr>
          <w:p w14:paraId="2920F7FB" w14:textId="77777777" w:rsidR="00BF31FF" w:rsidRPr="0069543D" w:rsidRDefault="00BF31FF" w:rsidP="00BF31FF">
            <w:pPr>
              <w:pStyle w:val="Heading9"/>
              <w:spacing w:before="120" w:after="120"/>
              <w:rPr>
                <w:rFonts w:ascii="Arial" w:hAnsi="Arial"/>
                <w:sz w:val="24"/>
                <w:szCs w:val="24"/>
              </w:rPr>
            </w:pPr>
            <w:r w:rsidRPr="0069543D">
              <w:rPr>
                <w:rFonts w:ascii="Arial" w:hAnsi="Arial"/>
                <w:sz w:val="24"/>
                <w:szCs w:val="24"/>
              </w:rPr>
              <w:t>Insurance Company</w:t>
            </w:r>
          </w:p>
        </w:tc>
        <w:tc>
          <w:tcPr>
            <w:tcW w:w="6237" w:type="dxa"/>
            <w:gridSpan w:val="2"/>
            <w:tcBorders>
              <w:left w:val="single" w:sz="4" w:space="0" w:color="auto"/>
            </w:tcBorders>
          </w:tcPr>
          <w:p w14:paraId="70D61579" w14:textId="77777777" w:rsidR="00BF31FF" w:rsidRPr="0069543D" w:rsidRDefault="00BF31FF" w:rsidP="00BF31FF">
            <w:pPr>
              <w:pStyle w:val="Heading9"/>
              <w:spacing w:before="120" w:after="120"/>
              <w:rPr>
                <w:rFonts w:ascii="Arial" w:hAnsi="Arial"/>
                <w:sz w:val="24"/>
                <w:szCs w:val="24"/>
              </w:rPr>
            </w:pPr>
          </w:p>
        </w:tc>
      </w:tr>
      <w:tr w:rsidR="00BF31FF" w:rsidRPr="0069543D" w14:paraId="51F971E6" w14:textId="77777777" w:rsidTr="008D61EA">
        <w:trPr>
          <w:trHeight w:val="397"/>
        </w:trPr>
        <w:tc>
          <w:tcPr>
            <w:tcW w:w="3369" w:type="dxa"/>
            <w:tcBorders>
              <w:top w:val="nil"/>
              <w:left w:val="nil"/>
              <w:bottom w:val="nil"/>
              <w:right w:val="single" w:sz="4" w:space="0" w:color="auto"/>
            </w:tcBorders>
          </w:tcPr>
          <w:p w14:paraId="629EA951" w14:textId="77777777" w:rsidR="00BF31FF" w:rsidRPr="0069543D" w:rsidRDefault="00BF31FF" w:rsidP="00BF31FF">
            <w:pPr>
              <w:pStyle w:val="Heading9"/>
              <w:spacing w:before="120" w:after="120"/>
              <w:rPr>
                <w:rFonts w:ascii="Arial" w:hAnsi="Arial"/>
                <w:sz w:val="24"/>
                <w:szCs w:val="24"/>
              </w:rPr>
            </w:pPr>
            <w:r w:rsidRPr="0069543D">
              <w:rPr>
                <w:rFonts w:ascii="Arial" w:hAnsi="Arial"/>
                <w:sz w:val="24"/>
                <w:szCs w:val="24"/>
              </w:rPr>
              <w:t>Policy Number</w:t>
            </w:r>
          </w:p>
        </w:tc>
        <w:tc>
          <w:tcPr>
            <w:tcW w:w="6237" w:type="dxa"/>
            <w:gridSpan w:val="2"/>
            <w:tcBorders>
              <w:left w:val="single" w:sz="4" w:space="0" w:color="auto"/>
            </w:tcBorders>
          </w:tcPr>
          <w:p w14:paraId="7BD26855" w14:textId="77777777" w:rsidR="00BF31FF" w:rsidRPr="0069543D" w:rsidRDefault="00BF31FF" w:rsidP="00BF31FF">
            <w:pPr>
              <w:pStyle w:val="Heading9"/>
              <w:spacing w:before="120" w:after="120"/>
              <w:rPr>
                <w:rFonts w:ascii="Arial" w:hAnsi="Arial"/>
                <w:sz w:val="24"/>
                <w:szCs w:val="24"/>
              </w:rPr>
            </w:pPr>
          </w:p>
        </w:tc>
      </w:tr>
      <w:tr w:rsidR="00BF31FF" w:rsidRPr="0069543D" w14:paraId="2E4A72FF" w14:textId="77777777" w:rsidTr="008D61EA">
        <w:trPr>
          <w:trHeight w:val="397"/>
        </w:trPr>
        <w:tc>
          <w:tcPr>
            <w:tcW w:w="3369" w:type="dxa"/>
            <w:tcBorders>
              <w:top w:val="nil"/>
              <w:left w:val="nil"/>
              <w:bottom w:val="nil"/>
              <w:right w:val="single" w:sz="4" w:space="0" w:color="auto"/>
            </w:tcBorders>
          </w:tcPr>
          <w:p w14:paraId="6993697B" w14:textId="77777777" w:rsidR="00BF31FF" w:rsidRPr="0069543D" w:rsidRDefault="00BF31FF" w:rsidP="00BF31FF">
            <w:pPr>
              <w:pStyle w:val="Heading9"/>
              <w:spacing w:before="120" w:after="120"/>
              <w:rPr>
                <w:rFonts w:ascii="Arial" w:hAnsi="Arial"/>
                <w:sz w:val="24"/>
                <w:szCs w:val="24"/>
              </w:rPr>
            </w:pPr>
            <w:r w:rsidRPr="0069543D">
              <w:rPr>
                <w:rFonts w:ascii="Arial" w:hAnsi="Arial"/>
                <w:sz w:val="24"/>
                <w:szCs w:val="24"/>
              </w:rPr>
              <w:t>Period of Insurance</w:t>
            </w:r>
          </w:p>
        </w:tc>
        <w:tc>
          <w:tcPr>
            <w:tcW w:w="6237" w:type="dxa"/>
            <w:gridSpan w:val="2"/>
            <w:tcBorders>
              <w:left w:val="single" w:sz="4" w:space="0" w:color="auto"/>
            </w:tcBorders>
          </w:tcPr>
          <w:p w14:paraId="57428739" w14:textId="77777777" w:rsidR="00BF31FF" w:rsidRPr="0069543D" w:rsidRDefault="00BF31FF" w:rsidP="00BF31FF">
            <w:pPr>
              <w:pStyle w:val="Heading9"/>
              <w:spacing w:before="120" w:after="120"/>
              <w:rPr>
                <w:rFonts w:ascii="Arial" w:hAnsi="Arial"/>
                <w:sz w:val="24"/>
                <w:szCs w:val="24"/>
              </w:rPr>
            </w:pPr>
          </w:p>
        </w:tc>
      </w:tr>
      <w:tr w:rsidR="00BF31FF" w:rsidRPr="0069543D" w14:paraId="666446D6" w14:textId="77777777" w:rsidTr="008D61EA">
        <w:trPr>
          <w:trHeight w:val="397"/>
        </w:trPr>
        <w:tc>
          <w:tcPr>
            <w:tcW w:w="3369" w:type="dxa"/>
            <w:tcBorders>
              <w:top w:val="nil"/>
              <w:left w:val="nil"/>
              <w:bottom w:val="nil"/>
              <w:right w:val="single" w:sz="4" w:space="0" w:color="auto"/>
            </w:tcBorders>
          </w:tcPr>
          <w:p w14:paraId="792A5994" w14:textId="77777777" w:rsidR="00BF31FF" w:rsidRPr="0069543D" w:rsidRDefault="00BF31FF" w:rsidP="00BF31FF">
            <w:pPr>
              <w:pStyle w:val="Heading9"/>
              <w:spacing w:before="120" w:after="120"/>
              <w:rPr>
                <w:rFonts w:ascii="Arial" w:hAnsi="Arial"/>
                <w:sz w:val="24"/>
                <w:szCs w:val="24"/>
              </w:rPr>
            </w:pPr>
            <w:r w:rsidRPr="0069543D">
              <w:rPr>
                <w:rFonts w:ascii="Arial" w:hAnsi="Arial"/>
                <w:sz w:val="24"/>
                <w:szCs w:val="24"/>
              </w:rPr>
              <w:t>Limit of liability</w:t>
            </w:r>
          </w:p>
        </w:tc>
        <w:tc>
          <w:tcPr>
            <w:tcW w:w="3260" w:type="dxa"/>
            <w:tcBorders>
              <w:left w:val="single" w:sz="4" w:space="0" w:color="auto"/>
              <w:right w:val="single" w:sz="4" w:space="0" w:color="auto"/>
            </w:tcBorders>
          </w:tcPr>
          <w:p w14:paraId="68BB84C4" w14:textId="77777777" w:rsidR="00BF31FF" w:rsidRPr="0069543D" w:rsidRDefault="00BF31FF" w:rsidP="00BF31FF">
            <w:pPr>
              <w:pStyle w:val="Heading9"/>
              <w:spacing w:before="120" w:after="120"/>
              <w:rPr>
                <w:rFonts w:ascii="Arial" w:hAnsi="Arial"/>
                <w:sz w:val="24"/>
                <w:szCs w:val="24"/>
              </w:rPr>
            </w:pPr>
          </w:p>
        </w:tc>
        <w:tc>
          <w:tcPr>
            <w:tcW w:w="2977" w:type="dxa"/>
            <w:tcBorders>
              <w:top w:val="nil"/>
              <w:left w:val="single" w:sz="4" w:space="0" w:color="auto"/>
              <w:bottom w:val="nil"/>
              <w:right w:val="nil"/>
            </w:tcBorders>
          </w:tcPr>
          <w:p w14:paraId="7CE132BC" w14:textId="77777777" w:rsidR="00BF31FF" w:rsidRPr="0069543D" w:rsidRDefault="00BF31FF" w:rsidP="00BF31FF">
            <w:pPr>
              <w:pStyle w:val="Heading9"/>
              <w:spacing w:before="120" w:after="120"/>
              <w:rPr>
                <w:rFonts w:ascii="Arial" w:hAnsi="Arial"/>
                <w:sz w:val="24"/>
                <w:szCs w:val="24"/>
              </w:rPr>
            </w:pPr>
          </w:p>
        </w:tc>
      </w:tr>
    </w:tbl>
    <w:p w14:paraId="08D78961" w14:textId="77777777" w:rsidR="00856E3C" w:rsidRDefault="00856E3C" w:rsidP="000D5567">
      <w:pPr>
        <w:pStyle w:val="HeadingLevel1"/>
        <w:spacing w:before="120"/>
        <w:rPr>
          <w:rFonts w:ascii="Baskerville Old Face" w:hAnsi="Baskerville Old Face"/>
          <w:b/>
          <w:color w:val="104735"/>
          <w:sz w:val="36"/>
          <w:szCs w:val="32"/>
        </w:rPr>
      </w:pPr>
    </w:p>
    <w:p w14:paraId="168E594E" w14:textId="1A675293" w:rsidR="001D2B16" w:rsidRPr="000D5567" w:rsidRDefault="001D2B16"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Professional Indemnity Insurance</w:t>
      </w:r>
    </w:p>
    <w:p w14:paraId="6E04D415" w14:textId="42D38605" w:rsidR="001D2B16" w:rsidRPr="0069543D" w:rsidRDefault="001D2B16" w:rsidP="001D2B16">
      <w:pPr>
        <w:rPr>
          <w:rFonts w:cs="Arial"/>
          <w:i/>
        </w:rPr>
      </w:pPr>
      <w:r w:rsidRPr="0069543D">
        <w:rPr>
          <w:rFonts w:cs="Arial"/>
        </w:rPr>
        <w:t xml:space="preserve">Minimum level of cover required is $500k AUD for </w:t>
      </w:r>
      <w:r w:rsidRPr="0069543D">
        <w:rPr>
          <w:rFonts w:cs="Arial"/>
          <w:b/>
          <w:bCs/>
        </w:rPr>
        <w:t>social media community engagement</w:t>
      </w:r>
      <w:r w:rsidRPr="0069543D">
        <w:rPr>
          <w:rFonts w:cs="Arial"/>
        </w:rPr>
        <w:t xml:space="preserve"> category</w:t>
      </w:r>
    </w:p>
    <w:p w14:paraId="4A492629" w14:textId="77777777" w:rsidR="001D2B16" w:rsidRPr="0069543D" w:rsidRDefault="001D2B16" w:rsidP="001D2B16">
      <w:pPr>
        <w:spacing w:before="60" w:after="180"/>
        <w:rPr>
          <w:rFonts w:cs="Arial"/>
          <w:b/>
        </w:rPr>
      </w:pPr>
      <w:r w:rsidRPr="0069543D">
        <w:rPr>
          <w:rFonts w:cs="Arial"/>
          <w:b/>
        </w:rPr>
        <w:t>Include with the application a copy of the current 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260"/>
        <w:gridCol w:w="2977"/>
      </w:tblGrid>
      <w:tr w:rsidR="001D2B16" w:rsidRPr="0069543D" w14:paraId="23C9EEC2" w14:textId="77777777" w:rsidTr="00E651D3">
        <w:trPr>
          <w:trHeight w:val="397"/>
        </w:trPr>
        <w:tc>
          <w:tcPr>
            <w:tcW w:w="3369" w:type="dxa"/>
            <w:tcBorders>
              <w:top w:val="nil"/>
              <w:left w:val="nil"/>
              <w:bottom w:val="nil"/>
              <w:right w:val="single" w:sz="4" w:space="0" w:color="auto"/>
            </w:tcBorders>
          </w:tcPr>
          <w:p w14:paraId="7349C889" w14:textId="77777777" w:rsidR="001D2B16" w:rsidRPr="0069543D" w:rsidRDefault="001D2B16" w:rsidP="00E651D3">
            <w:pPr>
              <w:pStyle w:val="Heading9"/>
              <w:spacing w:before="120" w:after="120"/>
              <w:rPr>
                <w:rFonts w:ascii="Arial" w:hAnsi="Arial"/>
                <w:sz w:val="24"/>
                <w:szCs w:val="24"/>
              </w:rPr>
            </w:pPr>
            <w:r w:rsidRPr="0069543D">
              <w:rPr>
                <w:rFonts w:ascii="Arial" w:hAnsi="Arial"/>
                <w:sz w:val="24"/>
                <w:szCs w:val="24"/>
              </w:rPr>
              <w:t>Insurance Company</w:t>
            </w:r>
          </w:p>
        </w:tc>
        <w:tc>
          <w:tcPr>
            <w:tcW w:w="6237" w:type="dxa"/>
            <w:gridSpan w:val="2"/>
            <w:tcBorders>
              <w:left w:val="single" w:sz="4" w:space="0" w:color="auto"/>
            </w:tcBorders>
          </w:tcPr>
          <w:p w14:paraId="709F2135" w14:textId="77777777" w:rsidR="001D2B16" w:rsidRPr="0069543D" w:rsidRDefault="001D2B16" w:rsidP="00E651D3">
            <w:pPr>
              <w:pStyle w:val="Heading9"/>
              <w:spacing w:before="120" w:after="120"/>
              <w:rPr>
                <w:rFonts w:ascii="Arial" w:hAnsi="Arial"/>
                <w:sz w:val="24"/>
                <w:szCs w:val="24"/>
              </w:rPr>
            </w:pPr>
          </w:p>
        </w:tc>
      </w:tr>
      <w:tr w:rsidR="001D2B16" w:rsidRPr="0069543D" w14:paraId="4D50F696" w14:textId="77777777" w:rsidTr="00E651D3">
        <w:trPr>
          <w:trHeight w:val="397"/>
        </w:trPr>
        <w:tc>
          <w:tcPr>
            <w:tcW w:w="3369" w:type="dxa"/>
            <w:tcBorders>
              <w:top w:val="nil"/>
              <w:left w:val="nil"/>
              <w:bottom w:val="nil"/>
              <w:right w:val="single" w:sz="4" w:space="0" w:color="auto"/>
            </w:tcBorders>
          </w:tcPr>
          <w:p w14:paraId="14D94FBD" w14:textId="77777777" w:rsidR="001D2B16" w:rsidRPr="0069543D" w:rsidRDefault="001D2B16" w:rsidP="00E651D3">
            <w:pPr>
              <w:pStyle w:val="Heading9"/>
              <w:spacing w:before="120" w:after="120"/>
              <w:rPr>
                <w:rFonts w:ascii="Arial" w:hAnsi="Arial"/>
                <w:sz w:val="24"/>
                <w:szCs w:val="24"/>
              </w:rPr>
            </w:pPr>
            <w:r w:rsidRPr="0069543D">
              <w:rPr>
                <w:rFonts w:ascii="Arial" w:hAnsi="Arial"/>
                <w:sz w:val="24"/>
                <w:szCs w:val="24"/>
              </w:rPr>
              <w:t>Policy Number</w:t>
            </w:r>
          </w:p>
        </w:tc>
        <w:tc>
          <w:tcPr>
            <w:tcW w:w="6237" w:type="dxa"/>
            <w:gridSpan w:val="2"/>
            <w:tcBorders>
              <w:left w:val="single" w:sz="4" w:space="0" w:color="auto"/>
            </w:tcBorders>
          </w:tcPr>
          <w:p w14:paraId="6FD4AF2B" w14:textId="77777777" w:rsidR="001D2B16" w:rsidRPr="0069543D" w:rsidRDefault="001D2B16" w:rsidP="00E651D3">
            <w:pPr>
              <w:pStyle w:val="Heading9"/>
              <w:spacing w:before="120" w:after="120"/>
              <w:rPr>
                <w:rFonts w:ascii="Arial" w:hAnsi="Arial"/>
                <w:sz w:val="24"/>
                <w:szCs w:val="24"/>
              </w:rPr>
            </w:pPr>
          </w:p>
        </w:tc>
      </w:tr>
      <w:tr w:rsidR="001D2B16" w:rsidRPr="0069543D" w14:paraId="7E130F15" w14:textId="77777777" w:rsidTr="00E651D3">
        <w:trPr>
          <w:trHeight w:val="397"/>
        </w:trPr>
        <w:tc>
          <w:tcPr>
            <w:tcW w:w="3369" w:type="dxa"/>
            <w:tcBorders>
              <w:top w:val="nil"/>
              <w:left w:val="nil"/>
              <w:bottom w:val="nil"/>
              <w:right w:val="single" w:sz="4" w:space="0" w:color="auto"/>
            </w:tcBorders>
          </w:tcPr>
          <w:p w14:paraId="3610BCF9" w14:textId="77777777" w:rsidR="001D2B16" w:rsidRPr="0069543D" w:rsidRDefault="001D2B16" w:rsidP="00E651D3">
            <w:pPr>
              <w:pStyle w:val="Heading9"/>
              <w:spacing w:before="120" w:after="120"/>
              <w:rPr>
                <w:rFonts w:ascii="Arial" w:hAnsi="Arial"/>
                <w:sz w:val="24"/>
                <w:szCs w:val="24"/>
              </w:rPr>
            </w:pPr>
            <w:r w:rsidRPr="0069543D">
              <w:rPr>
                <w:rFonts w:ascii="Arial" w:hAnsi="Arial"/>
                <w:sz w:val="24"/>
                <w:szCs w:val="24"/>
              </w:rPr>
              <w:t>Period of Insurance</w:t>
            </w:r>
          </w:p>
        </w:tc>
        <w:tc>
          <w:tcPr>
            <w:tcW w:w="6237" w:type="dxa"/>
            <w:gridSpan w:val="2"/>
            <w:tcBorders>
              <w:left w:val="single" w:sz="4" w:space="0" w:color="auto"/>
            </w:tcBorders>
          </w:tcPr>
          <w:p w14:paraId="3B2E6630" w14:textId="77777777" w:rsidR="001D2B16" w:rsidRPr="0069543D" w:rsidRDefault="001D2B16" w:rsidP="00E651D3">
            <w:pPr>
              <w:pStyle w:val="Heading9"/>
              <w:spacing w:before="120" w:after="120"/>
              <w:rPr>
                <w:rFonts w:ascii="Arial" w:hAnsi="Arial"/>
                <w:sz w:val="24"/>
                <w:szCs w:val="24"/>
              </w:rPr>
            </w:pPr>
          </w:p>
        </w:tc>
      </w:tr>
      <w:tr w:rsidR="001D2B16" w:rsidRPr="0069543D" w14:paraId="0891EC44" w14:textId="77777777" w:rsidTr="00E651D3">
        <w:trPr>
          <w:trHeight w:val="397"/>
        </w:trPr>
        <w:tc>
          <w:tcPr>
            <w:tcW w:w="3369" w:type="dxa"/>
            <w:tcBorders>
              <w:top w:val="nil"/>
              <w:left w:val="nil"/>
              <w:bottom w:val="nil"/>
              <w:right w:val="single" w:sz="4" w:space="0" w:color="auto"/>
            </w:tcBorders>
          </w:tcPr>
          <w:p w14:paraId="3C369C0E" w14:textId="77777777" w:rsidR="001D2B16" w:rsidRPr="0069543D" w:rsidRDefault="001D2B16" w:rsidP="00E651D3">
            <w:pPr>
              <w:pStyle w:val="Heading9"/>
              <w:spacing w:before="120" w:after="120"/>
              <w:rPr>
                <w:rFonts w:ascii="Arial" w:hAnsi="Arial"/>
                <w:sz w:val="24"/>
                <w:szCs w:val="24"/>
              </w:rPr>
            </w:pPr>
            <w:r w:rsidRPr="0069543D">
              <w:rPr>
                <w:rFonts w:ascii="Arial" w:hAnsi="Arial"/>
                <w:sz w:val="24"/>
                <w:szCs w:val="24"/>
              </w:rPr>
              <w:t>Limit of liability</w:t>
            </w:r>
          </w:p>
        </w:tc>
        <w:tc>
          <w:tcPr>
            <w:tcW w:w="3260" w:type="dxa"/>
            <w:tcBorders>
              <w:left w:val="single" w:sz="4" w:space="0" w:color="auto"/>
              <w:right w:val="single" w:sz="4" w:space="0" w:color="auto"/>
            </w:tcBorders>
          </w:tcPr>
          <w:p w14:paraId="160D8FA4" w14:textId="77777777" w:rsidR="001D2B16" w:rsidRPr="0069543D" w:rsidRDefault="001D2B16" w:rsidP="00E651D3">
            <w:pPr>
              <w:pStyle w:val="Heading9"/>
              <w:spacing w:before="120" w:after="120"/>
              <w:rPr>
                <w:rFonts w:ascii="Arial" w:hAnsi="Arial"/>
                <w:sz w:val="24"/>
                <w:szCs w:val="24"/>
              </w:rPr>
            </w:pPr>
          </w:p>
        </w:tc>
        <w:tc>
          <w:tcPr>
            <w:tcW w:w="2977" w:type="dxa"/>
            <w:tcBorders>
              <w:top w:val="nil"/>
              <w:left w:val="single" w:sz="4" w:space="0" w:color="auto"/>
              <w:bottom w:val="nil"/>
              <w:right w:val="nil"/>
            </w:tcBorders>
          </w:tcPr>
          <w:p w14:paraId="214C5627" w14:textId="77777777" w:rsidR="001D2B16" w:rsidRPr="0069543D" w:rsidRDefault="001D2B16" w:rsidP="00E651D3">
            <w:pPr>
              <w:pStyle w:val="Heading9"/>
              <w:spacing w:before="120" w:after="120"/>
              <w:rPr>
                <w:rFonts w:ascii="Arial" w:hAnsi="Arial"/>
                <w:sz w:val="24"/>
                <w:szCs w:val="24"/>
              </w:rPr>
            </w:pPr>
          </w:p>
        </w:tc>
      </w:tr>
    </w:tbl>
    <w:p w14:paraId="78D8219C" w14:textId="77777777" w:rsidR="001D2B16" w:rsidRDefault="001D2B16" w:rsidP="008F0763">
      <w:pPr>
        <w:pStyle w:val="Headinglevel2"/>
        <w:rPr>
          <w:rFonts w:ascii="Gill Sans MT" w:hAnsi="Gill Sans MT"/>
          <w:color w:val="2E74B5"/>
          <w:sz w:val="32"/>
          <w:szCs w:val="28"/>
        </w:rPr>
      </w:pPr>
    </w:p>
    <w:p w14:paraId="2FFE795A" w14:textId="5449EA4F" w:rsidR="008F0763" w:rsidRPr="000D5567" w:rsidRDefault="008F0763"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Workcover Insurance</w:t>
      </w:r>
    </w:p>
    <w:p w14:paraId="508243F7" w14:textId="77777777" w:rsidR="008F0763" w:rsidRPr="0069543D" w:rsidRDefault="008F0763" w:rsidP="008F0763">
      <w:pPr>
        <w:rPr>
          <w:rFonts w:cs="Arial"/>
          <w:i/>
        </w:rPr>
      </w:pPr>
      <w:r w:rsidRPr="0069543D">
        <w:rPr>
          <w:rFonts w:cs="Arial"/>
        </w:rPr>
        <w:t>Required if you are a company and have employees.</w:t>
      </w:r>
    </w:p>
    <w:p w14:paraId="30764581" w14:textId="77777777" w:rsidR="008F0763" w:rsidRPr="0069543D" w:rsidRDefault="008F0763" w:rsidP="008F0763">
      <w:pPr>
        <w:spacing w:before="60" w:after="180"/>
        <w:rPr>
          <w:rFonts w:cs="Arial"/>
          <w:b/>
        </w:rPr>
      </w:pPr>
      <w:r w:rsidRPr="0069543D">
        <w:rPr>
          <w:rFonts w:cs="Arial"/>
          <w:b/>
        </w:rPr>
        <w:t>Include with the application a copy of the current 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7"/>
      </w:tblGrid>
      <w:tr w:rsidR="008F0763" w:rsidRPr="0069543D" w14:paraId="37432047" w14:textId="77777777" w:rsidTr="005C6E1C">
        <w:trPr>
          <w:trHeight w:val="397"/>
        </w:trPr>
        <w:tc>
          <w:tcPr>
            <w:tcW w:w="3369" w:type="dxa"/>
            <w:tcBorders>
              <w:top w:val="nil"/>
              <w:left w:val="nil"/>
              <w:bottom w:val="nil"/>
              <w:right w:val="single" w:sz="4" w:space="0" w:color="auto"/>
            </w:tcBorders>
          </w:tcPr>
          <w:p w14:paraId="4455397C" w14:textId="77777777" w:rsidR="008F0763" w:rsidRPr="0069543D" w:rsidRDefault="008F0763" w:rsidP="005C6E1C">
            <w:pPr>
              <w:pStyle w:val="Heading9"/>
              <w:spacing w:before="120" w:after="120"/>
              <w:rPr>
                <w:rFonts w:ascii="Arial" w:hAnsi="Arial"/>
                <w:sz w:val="24"/>
                <w:szCs w:val="24"/>
              </w:rPr>
            </w:pPr>
            <w:r w:rsidRPr="0069543D">
              <w:rPr>
                <w:rFonts w:ascii="Arial" w:hAnsi="Arial"/>
                <w:sz w:val="24"/>
                <w:szCs w:val="24"/>
              </w:rPr>
              <w:t>Insurance Company</w:t>
            </w:r>
          </w:p>
        </w:tc>
        <w:tc>
          <w:tcPr>
            <w:tcW w:w="6237" w:type="dxa"/>
            <w:tcBorders>
              <w:left w:val="single" w:sz="4" w:space="0" w:color="auto"/>
            </w:tcBorders>
          </w:tcPr>
          <w:p w14:paraId="148B18CD" w14:textId="77777777" w:rsidR="008F0763" w:rsidRPr="0069543D" w:rsidRDefault="008F0763" w:rsidP="005C6E1C">
            <w:pPr>
              <w:pStyle w:val="Heading9"/>
              <w:spacing w:before="120" w:after="120"/>
              <w:rPr>
                <w:rFonts w:ascii="Arial" w:hAnsi="Arial"/>
                <w:sz w:val="24"/>
                <w:szCs w:val="24"/>
              </w:rPr>
            </w:pPr>
          </w:p>
        </w:tc>
      </w:tr>
      <w:tr w:rsidR="008F0763" w:rsidRPr="0069543D" w14:paraId="42406D69" w14:textId="77777777" w:rsidTr="005C6E1C">
        <w:trPr>
          <w:trHeight w:val="397"/>
        </w:trPr>
        <w:tc>
          <w:tcPr>
            <w:tcW w:w="3369" w:type="dxa"/>
            <w:tcBorders>
              <w:top w:val="nil"/>
              <w:left w:val="nil"/>
              <w:bottom w:val="nil"/>
              <w:right w:val="single" w:sz="4" w:space="0" w:color="auto"/>
            </w:tcBorders>
          </w:tcPr>
          <w:p w14:paraId="253A194A" w14:textId="77777777" w:rsidR="008F0763" w:rsidRPr="0069543D" w:rsidRDefault="008F0763" w:rsidP="005C6E1C">
            <w:pPr>
              <w:pStyle w:val="Heading9"/>
              <w:spacing w:before="120" w:after="120"/>
              <w:rPr>
                <w:rFonts w:ascii="Arial" w:hAnsi="Arial"/>
                <w:sz w:val="24"/>
                <w:szCs w:val="24"/>
              </w:rPr>
            </w:pPr>
            <w:r w:rsidRPr="0069543D">
              <w:rPr>
                <w:rFonts w:ascii="Arial" w:hAnsi="Arial"/>
                <w:sz w:val="24"/>
                <w:szCs w:val="24"/>
              </w:rPr>
              <w:t>Policy Number</w:t>
            </w:r>
          </w:p>
        </w:tc>
        <w:tc>
          <w:tcPr>
            <w:tcW w:w="6237" w:type="dxa"/>
            <w:tcBorders>
              <w:left w:val="single" w:sz="4" w:space="0" w:color="auto"/>
            </w:tcBorders>
          </w:tcPr>
          <w:p w14:paraId="40E8E906" w14:textId="77777777" w:rsidR="008F0763" w:rsidRPr="0069543D" w:rsidRDefault="008F0763" w:rsidP="005C6E1C">
            <w:pPr>
              <w:pStyle w:val="Heading9"/>
              <w:spacing w:before="120" w:after="120"/>
              <w:rPr>
                <w:rFonts w:ascii="Arial" w:hAnsi="Arial"/>
                <w:sz w:val="24"/>
                <w:szCs w:val="24"/>
              </w:rPr>
            </w:pPr>
          </w:p>
        </w:tc>
      </w:tr>
      <w:tr w:rsidR="008F0763" w:rsidRPr="0069543D" w14:paraId="60DD3368" w14:textId="77777777" w:rsidTr="005C6E1C">
        <w:trPr>
          <w:trHeight w:val="397"/>
        </w:trPr>
        <w:tc>
          <w:tcPr>
            <w:tcW w:w="3369" w:type="dxa"/>
            <w:tcBorders>
              <w:top w:val="nil"/>
              <w:left w:val="nil"/>
              <w:bottom w:val="nil"/>
              <w:right w:val="single" w:sz="4" w:space="0" w:color="auto"/>
            </w:tcBorders>
          </w:tcPr>
          <w:p w14:paraId="3CB23401" w14:textId="77777777" w:rsidR="008F0763" w:rsidRPr="0069543D" w:rsidRDefault="008F0763" w:rsidP="005C6E1C">
            <w:pPr>
              <w:pStyle w:val="Heading9"/>
              <w:spacing w:before="120" w:after="120"/>
              <w:rPr>
                <w:rFonts w:ascii="Arial" w:hAnsi="Arial"/>
                <w:sz w:val="24"/>
                <w:szCs w:val="24"/>
              </w:rPr>
            </w:pPr>
            <w:r w:rsidRPr="0069543D">
              <w:rPr>
                <w:rFonts w:ascii="Arial" w:hAnsi="Arial"/>
                <w:sz w:val="24"/>
                <w:szCs w:val="24"/>
              </w:rPr>
              <w:t>Period of Insurance</w:t>
            </w:r>
          </w:p>
        </w:tc>
        <w:tc>
          <w:tcPr>
            <w:tcW w:w="6237" w:type="dxa"/>
            <w:tcBorders>
              <w:left w:val="single" w:sz="4" w:space="0" w:color="auto"/>
            </w:tcBorders>
          </w:tcPr>
          <w:p w14:paraId="1B81E28E" w14:textId="77777777" w:rsidR="008F0763" w:rsidRPr="0069543D" w:rsidRDefault="008F0763" w:rsidP="005C6E1C">
            <w:pPr>
              <w:pStyle w:val="Heading9"/>
              <w:spacing w:before="120" w:after="120"/>
              <w:rPr>
                <w:rFonts w:ascii="Arial" w:hAnsi="Arial"/>
                <w:sz w:val="24"/>
                <w:szCs w:val="24"/>
              </w:rPr>
            </w:pPr>
          </w:p>
        </w:tc>
      </w:tr>
    </w:tbl>
    <w:p w14:paraId="4585CFF9" w14:textId="77777777" w:rsidR="00856E3C" w:rsidRDefault="00856E3C" w:rsidP="000D5567">
      <w:pPr>
        <w:pStyle w:val="HeadingLevel1"/>
        <w:spacing w:before="120"/>
        <w:rPr>
          <w:rFonts w:ascii="Baskerville Old Face" w:hAnsi="Baskerville Old Face"/>
          <w:b/>
          <w:color w:val="104735"/>
          <w:sz w:val="36"/>
          <w:szCs w:val="32"/>
        </w:rPr>
      </w:pPr>
    </w:p>
    <w:p w14:paraId="4110CB87" w14:textId="77777777" w:rsidR="00856E3C" w:rsidRDefault="00856E3C" w:rsidP="000D5567">
      <w:pPr>
        <w:pStyle w:val="HeadingLevel1"/>
        <w:spacing w:before="120"/>
        <w:rPr>
          <w:rFonts w:ascii="Baskerville Old Face" w:hAnsi="Baskerville Old Face"/>
          <w:b/>
          <w:color w:val="104735"/>
          <w:sz w:val="36"/>
          <w:szCs w:val="32"/>
        </w:rPr>
      </w:pPr>
    </w:p>
    <w:p w14:paraId="55A093F3" w14:textId="39886829" w:rsidR="00A9781E" w:rsidRPr="000D5567" w:rsidRDefault="00A9781E"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Employees</w:t>
      </w:r>
      <w:r w:rsidR="008F0763" w:rsidRPr="000D5567">
        <w:rPr>
          <w:rFonts w:ascii="Baskerville Old Face" w:hAnsi="Baskerville Old Face"/>
          <w:b/>
          <w:color w:val="104735"/>
          <w:sz w:val="36"/>
          <w:szCs w:val="32"/>
        </w:rPr>
        <w:t xml:space="preserve"> (if applicable)</w:t>
      </w:r>
    </w:p>
    <w:p w14:paraId="0C58C1D3" w14:textId="77777777" w:rsidR="00A9781E" w:rsidRPr="0069543D" w:rsidRDefault="00A9781E" w:rsidP="00A9781E">
      <w:pPr>
        <w:tabs>
          <w:tab w:val="left" w:pos="5103"/>
        </w:tabs>
        <w:rPr>
          <w:rFonts w:cs="Arial"/>
        </w:rPr>
      </w:pPr>
      <w:r w:rsidRPr="0069543D">
        <w:rPr>
          <w:rFonts w:cs="Arial"/>
        </w:rPr>
        <w:t xml:space="preserve">Please complete the following table for all staff that </w:t>
      </w:r>
      <w:r w:rsidR="008F0763" w:rsidRPr="0069543D">
        <w:rPr>
          <w:rFonts w:cs="Arial"/>
        </w:rPr>
        <w:t xml:space="preserve">would be utilised to provide the services.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2126"/>
        <w:gridCol w:w="2977"/>
      </w:tblGrid>
      <w:tr w:rsidR="00A9781E" w:rsidRPr="0069543D" w14:paraId="0689986F" w14:textId="77777777" w:rsidTr="00A9781E">
        <w:tc>
          <w:tcPr>
            <w:tcW w:w="2552" w:type="dxa"/>
            <w:vAlign w:val="center"/>
          </w:tcPr>
          <w:p w14:paraId="44106862" w14:textId="77777777" w:rsidR="00A9781E" w:rsidRPr="0069543D" w:rsidRDefault="00A9781E" w:rsidP="00A9781E">
            <w:pPr>
              <w:tabs>
                <w:tab w:val="left" w:pos="5103"/>
              </w:tabs>
              <w:rPr>
                <w:rFonts w:cs="Arial"/>
                <w:b/>
              </w:rPr>
            </w:pPr>
            <w:r w:rsidRPr="0069543D">
              <w:rPr>
                <w:rFonts w:cs="Arial"/>
                <w:b/>
              </w:rPr>
              <w:t>Name</w:t>
            </w:r>
          </w:p>
        </w:tc>
        <w:tc>
          <w:tcPr>
            <w:tcW w:w="1701" w:type="dxa"/>
            <w:vAlign w:val="center"/>
          </w:tcPr>
          <w:p w14:paraId="4481624D" w14:textId="77777777" w:rsidR="00A9781E" w:rsidRPr="0069543D" w:rsidRDefault="008F0763" w:rsidP="008F0763">
            <w:pPr>
              <w:tabs>
                <w:tab w:val="left" w:pos="5103"/>
              </w:tabs>
              <w:rPr>
                <w:rFonts w:cs="Arial"/>
                <w:b/>
              </w:rPr>
            </w:pPr>
            <w:r w:rsidRPr="0069543D">
              <w:rPr>
                <w:rFonts w:cs="Arial"/>
                <w:b/>
              </w:rPr>
              <w:t xml:space="preserve">Position </w:t>
            </w:r>
          </w:p>
        </w:tc>
        <w:tc>
          <w:tcPr>
            <w:tcW w:w="2126" w:type="dxa"/>
            <w:vAlign w:val="center"/>
          </w:tcPr>
          <w:p w14:paraId="32A4F0A0" w14:textId="155BED38" w:rsidR="00A9781E" w:rsidRPr="0069543D" w:rsidRDefault="001D29CB" w:rsidP="00A9781E">
            <w:pPr>
              <w:tabs>
                <w:tab w:val="left" w:pos="5103"/>
              </w:tabs>
              <w:rPr>
                <w:rFonts w:cs="Arial"/>
                <w:b/>
              </w:rPr>
            </w:pPr>
            <w:r w:rsidRPr="0069543D">
              <w:rPr>
                <w:rFonts w:cs="Arial"/>
                <w:b/>
              </w:rPr>
              <w:t>Years’ Experience</w:t>
            </w:r>
          </w:p>
        </w:tc>
        <w:tc>
          <w:tcPr>
            <w:tcW w:w="2977" w:type="dxa"/>
            <w:vAlign w:val="center"/>
          </w:tcPr>
          <w:p w14:paraId="7CAFFCFE" w14:textId="77777777" w:rsidR="00A9781E" w:rsidRPr="0069543D" w:rsidRDefault="003D4D96" w:rsidP="003D4D96">
            <w:pPr>
              <w:tabs>
                <w:tab w:val="left" w:pos="5103"/>
              </w:tabs>
              <w:jc w:val="left"/>
              <w:rPr>
                <w:rFonts w:cs="Arial"/>
                <w:b/>
                <w:bCs/>
                <w:i/>
                <w:sz w:val="20"/>
                <w:szCs w:val="20"/>
              </w:rPr>
            </w:pPr>
            <w:r w:rsidRPr="0069543D">
              <w:rPr>
                <w:rFonts w:cs="Arial"/>
                <w:b/>
              </w:rPr>
              <w:t>Licence</w:t>
            </w:r>
            <w:r w:rsidR="008F0763" w:rsidRPr="0069543D">
              <w:rPr>
                <w:rFonts w:cs="Arial"/>
                <w:b/>
              </w:rPr>
              <w:t>s Held</w:t>
            </w:r>
            <w:r w:rsidRPr="0069543D">
              <w:rPr>
                <w:rFonts w:cs="Arial"/>
                <w:b/>
              </w:rPr>
              <w:t xml:space="preserve"> </w:t>
            </w:r>
            <w:r w:rsidRPr="0069543D">
              <w:rPr>
                <w:rFonts w:cs="Arial"/>
                <w:b/>
                <w:bCs/>
              </w:rPr>
              <w:t>(if applicable)</w:t>
            </w:r>
            <w:r w:rsidR="007567A3" w:rsidRPr="0069543D">
              <w:rPr>
                <w:rFonts w:cs="Arial"/>
                <w:b/>
                <w:bCs/>
                <w:i/>
                <w:sz w:val="20"/>
                <w:szCs w:val="20"/>
              </w:rPr>
              <w:t xml:space="preserve"> </w:t>
            </w:r>
          </w:p>
        </w:tc>
      </w:tr>
      <w:tr w:rsidR="00A9781E" w:rsidRPr="0069543D" w14:paraId="0FA9043F" w14:textId="77777777" w:rsidTr="00A9781E">
        <w:tc>
          <w:tcPr>
            <w:tcW w:w="2552" w:type="dxa"/>
          </w:tcPr>
          <w:p w14:paraId="67A98D0C" w14:textId="77777777" w:rsidR="00A9781E" w:rsidRPr="0069543D" w:rsidRDefault="00A9781E" w:rsidP="00A9781E">
            <w:pPr>
              <w:tabs>
                <w:tab w:val="left" w:pos="5103"/>
              </w:tabs>
              <w:rPr>
                <w:rFonts w:cs="Arial"/>
                <w:b/>
              </w:rPr>
            </w:pPr>
          </w:p>
        </w:tc>
        <w:tc>
          <w:tcPr>
            <w:tcW w:w="1701" w:type="dxa"/>
          </w:tcPr>
          <w:p w14:paraId="6E95046F" w14:textId="77777777" w:rsidR="00A9781E" w:rsidRPr="0069543D" w:rsidRDefault="00A9781E" w:rsidP="00A9781E">
            <w:pPr>
              <w:tabs>
                <w:tab w:val="left" w:pos="5103"/>
              </w:tabs>
              <w:rPr>
                <w:rFonts w:cs="Arial"/>
                <w:b/>
              </w:rPr>
            </w:pPr>
          </w:p>
        </w:tc>
        <w:tc>
          <w:tcPr>
            <w:tcW w:w="2126" w:type="dxa"/>
          </w:tcPr>
          <w:p w14:paraId="65D818EC" w14:textId="77777777" w:rsidR="00A9781E" w:rsidRPr="0069543D" w:rsidRDefault="00A9781E" w:rsidP="00A9781E">
            <w:pPr>
              <w:tabs>
                <w:tab w:val="left" w:pos="5103"/>
              </w:tabs>
              <w:rPr>
                <w:rFonts w:cs="Arial"/>
                <w:b/>
              </w:rPr>
            </w:pPr>
          </w:p>
        </w:tc>
        <w:tc>
          <w:tcPr>
            <w:tcW w:w="2977" w:type="dxa"/>
          </w:tcPr>
          <w:p w14:paraId="2E4106A7" w14:textId="77777777" w:rsidR="00A9781E" w:rsidRPr="0069543D" w:rsidRDefault="00A9781E" w:rsidP="00A9781E">
            <w:pPr>
              <w:tabs>
                <w:tab w:val="left" w:pos="5103"/>
              </w:tabs>
              <w:rPr>
                <w:rFonts w:cs="Arial"/>
                <w:b/>
              </w:rPr>
            </w:pPr>
          </w:p>
        </w:tc>
      </w:tr>
      <w:tr w:rsidR="00A9781E" w:rsidRPr="0069543D" w14:paraId="23280D2D" w14:textId="77777777" w:rsidTr="00A9781E">
        <w:tc>
          <w:tcPr>
            <w:tcW w:w="2552" w:type="dxa"/>
          </w:tcPr>
          <w:p w14:paraId="6214949D" w14:textId="77777777" w:rsidR="00A9781E" w:rsidRPr="0069543D" w:rsidRDefault="00A9781E" w:rsidP="00A9781E">
            <w:pPr>
              <w:tabs>
                <w:tab w:val="left" w:pos="5103"/>
              </w:tabs>
              <w:rPr>
                <w:rFonts w:cs="Arial"/>
                <w:b/>
              </w:rPr>
            </w:pPr>
          </w:p>
        </w:tc>
        <w:tc>
          <w:tcPr>
            <w:tcW w:w="1701" w:type="dxa"/>
          </w:tcPr>
          <w:p w14:paraId="4A963FEC" w14:textId="77777777" w:rsidR="00A9781E" w:rsidRPr="0069543D" w:rsidRDefault="00A9781E" w:rsidP="00A9781E">
            <w:pPr>
              <w:tabs>
                <w:tab w:val="left" w:pos="5103"/>
              </w:tabs>
              <w:rPr>
                <w:rFonts w:cs="Arial"/>
                <w:b/>
              </w:rPr>
            </w:pPr>
          </w:p>
        </w:tc>
        <w:tc>
          <w:tcPr>
            <w:tcW w:w="2126" w:type="dxa"/>
          </w:tcPr>
          <w:p w14:paraId="011F285D" w14:textId="77777777" w:rsidR="00A9781E" w:rsidRPr="0069543D" w:rsidRDefault="00A9781E" w:rsidP="00A9781E">
            <w:pPr>
              <w:tabs>
                <w:tab w:val="left" w:pos="5103"/>
              </w:tabs>
              <w:rPr>
                <w:rFonts w:cs="Arial"/>
                <w:b/>
              </w:rPr>
            </w:pPr>
          </w:p>
        </w:tc>
        <w:tc>
          <w:tcPr>
            <w:tcW w:w="2977" w:type="dxa"/>
          </w:tcPr>
          <w:p w14:paraId="235C3348" w14:textId="77777777" w:rsidR="00A9781E" w:rsidRPr="0069543D" w:rsidRDefault="00A9781E" w:rsidP="00A9781E">
            <w:pPr>
              <w:tabs>
                <w:tab w:val="left" w:pos="5103"/>
              </w:tabs>
              <w:rPr>
                <w:rFonts w:cs="Arial"/>
                <w:b/>
              </w:rPr>
            </w:pPr>
          </w:p>
        </w:tc>
      </w:tr>
      <w:tr w:rsidR="00A9781E" w:rsidRPr="0069543D" w14:paraId="03095A68" w14:textId="77777777" w:rsidTr="00A9781E">
        <w:tc>
          <w:tcPr>
            <w:tcW w:w="2552" w:type="dxa"/>
          </w:tcPr>
          <w:p w14:paraId="528E4948" w14:textId="77777777" w:rsidR="00A9781E" w:rsidRPr="0069543D" w:rsidRDefault="00A9781E" w:rsidP="00A9781E">
            <w:pPr>
              <w:tabs>
                <w:tab w:val="left" w:pos="5103"/>
              </w:tabs>
              <w:rPr>
                <w:rFonts w:cs="Arial"/>
                <w:b/>
              </w:rPr>
            </w:pPr>
          </w:p>
        </w:tc>
        <w:tc>
          <w:tcPr>
            <w:tcW w:w="1701" w:type="dxa"/>
          </w:tcPr>
          <w:p w14:paraId="379E2DC1" w14:textId="77777777" w:rsidR="00A9781E" w:rsidRPr="0069543D" w:rsidRDefault="00A9781E" w:rsidP="00A9781E">
            <w:pPr>
              <w:tabs>
                <w:tab w:val="left" w:pos="5103"/>
              </w:tabs>
              <w:rPr>
                <w:rFonts w:cs="Arial"/>
              </w:rPr>
            </w:pPr>
          </w:p>
        </w:tc>
        <w:tc>
          <w:tcPr>
            <w:tcW w:w="2126" w:type="dxa"/>
          </w:tcPr>
          <w:p w14:paraId="4A4E1822" w14:textId="77777777" w:rsidR="00A9781E" w:rsidRPr="0069543D" w:rsidRDefault="00A9781E" w:rsidP="00A9781E">
            <w:pPr>
              <w:tabs>
                <w:tab w:val="left" w:pos="5103"/>
              </w:tabs>
              <w:rPr>
                <w:rFonts w:cs="Arial"/>
                <w:b/>
              </w:rPr>
            </w:pPr>
          </w:p>
        </w:tc>
        <w:tc>
          <w:tcPr>
            <w:tcW w:w="2977" w:type="dxa"/>
          </w:tcPr>
          <w:p w14:paraId="3100B415" w14:textId="77777777" w:rsidR="00A9781E" w:rsidRPr="0069543D" w:rsidRDefault="00A9781E" w:rsidP="00A9781E">
            <w:pPr>
              <w:tabs>
                <w:tab w:val="left" w:pos="5103"/>
              </w:tabs>
              <w:rPr>
                <w:rFonts w:cs="Arial"/>
              </w:rPr>
            </w:pPr>
          </w:p>
        </w:tc>
      </w:tr>
    </w:tbl>
    <w:p w14:paraId="18DDF3EB" w14:textId="77777777" w:rsidR="00713FB1" w:rsidRDefault="00713FB1" w:rsidP="00A9781E">
      <w:pPr>
        <w:tabs>
          <w:tab w:val="left" w:pos="5103"/>
        </w:tabs>
        <w:rPr>
          <w:rFonts w:ascii="Gill Sans MT" w:hAnsi="Gill Sans MT" w:cs="Arial"/>
        </w:rPr>
      </w:pPr>
    </w:p>
    <w:p w14:paraId="15E33154" w14:textId="2B3BD8C4" w:rsidR="00A9781E" w:rsidRPr="000D5567" w:rsidRDefault="00A9781E" w:rsidP="009D60C1">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 xml:space="preserve">Experience </w:t>
      </w:r>
    </w:p>
    <w:p w14:paraId="47E81B69" w14:textId="05F26E05" w:rsidR="00A9781E" w:rsidRPr="0069543D" w:rsidRDefault="00A9781E" w:rsidP="00A9781E">
      <w:pPr>
        <w:tabs>
          <w:tab w:val="left" w:pos="5103"/>
        </w:tabs>
        <w:rPr>
          <w:rFonts w:cs="Arial"/>
        </w:rPr>
      </w:pPr>
      <w:r w:rsidRPr="0069543D">
        <w:rPr>
          <w:rFonts w:cs="Arial"/>
        </w:rPr>
        <w:t>This section is for the applicant to list recent projects relevant to the categories for which registration is sought.</w:t>
      </w:r>
      <w:r w:rsidR="00B76976" w:rsidRPr="0069543D">
        <w:rPr>
          <w:rFonts w:cs="Arial"/>
        </w:rPr>
        <w:t xml:space="preserve">  You may include any projects undertaken for Government.</w:t>
      </w:r>
    </w:p>
    <w:p w14:paraId="2E707851" w14:textId="25C39D9F" w:rsidR="00A9781E" w:rsidRPr="0069543D" w:rsidRDefault="00A9781E" w:rsidP="00A9781E">
      <w:pPr>
        <w:tabs>
          <w:tab w:val="left" w:pos="5103"/>
        </w:tabs>
        <w:rPr>
          <w:rFonts w:cs="Arial"/>
        </w:rPr>
      </w:pPr>
      <w:r w:rsidRPr="0069543D">
        <w:rPr>
          <w:rFonts w:cs="Arial"/>
        </w:rPr>
        <w:t>All projects included must have been undertaken in the past three years.  Projects undertaken in the past five years may be considered at the discretion of the assessment panel.</w:t>
      </w:r>
    </w:p>
    <w:p w14:paraId="2BC487DB" w14:textId="182662DC" w:rsidR="00A9781E" w:rsidRPr="0069543D" w:rsidRDefault="00A9781E" w:rsidP="00A9781E">
      <w:pPr>
        <w:tabs>
          <w:tab w:val="left" w:pos="5103"/>
        </w:tabs>
        <w:rPr>
          <w:rFonts w:cs="Arial"/>
        </w:rPr>
      </w:pPr>
      <w:r w:rsidRPr="0069543D">
        <w:rPr>
          <w:rFonts w:cs="Arial"/>
        </w:rPr>
        <w:t xml:space="preserve">Please list relevant projects under each category of registration applied for.  Where a project is relevant to more than one category list it under each category. </w:t>
      </w:r>
    </w:p>
    <w:p w14:paraId="2E5131A2" w14:textId="2587F4FD" w:rsidR="00A9781E" w:rsidRPr="0069543D" w:rsidRDefault="00A9781E" w:rsidP="00A9781E">
      <w:pPr>
        <w:tabs>
          <w:tab w:val="left" w:pos="5103"/>
        </w:tabs>
        <w:rPr>
          <w:rFonts w:cs="Arial"/>
        </w:rPr>
      </w:pPr>
      <w:r w:rsidRPr="0069543D">
        <w:rPr>
          <w:rFonts w:cs="Arial"/>
        </w:rPr>
        <w:t>The largest two projects undertaken in each category should be described in the following detail:</w:t>
      </w:r>
    </w:p>
    <w:p w14:paraId="7BE9F03C" w14:textId="6452F1C1" w:rsidR="00A9781E" w:rsidRPr="0069543D" w:rsidRDefault="00A9781E" w:rsidP="004039E7">
      <w:pPr>
        <w:numPr>
          <w:ilvl w:val="0"/>
          <w:numId w:val="32"/>
        </w:numPr>
        <w:tabs>
          <w:tab w:val="left" w:pos="851"/>
        </w:tabs>
        <w:rPr>
          <w:rFonts w:cs="Arial"/>
        </w:rPr>
      </w:pPr>
      <w:r w:rsidRPr="0069543D">
        <w:rPr>
          <w:rFonts w:cs="Arial"/>
        </w:rPr>
        <w:t xml:space="preserve">registration </w:t>
      </w:r>
      <w:proofErr w:type="gramStart"/>
      <w:r w:rsidRPr="0069543D">
        <w:rPr>
          <w:rFonts w:cs="Arial"/>
        </w:rPr>
        <w:t>category;</w:t>
      </w:r>
      <w:proofErr w:type="gramEnd"/>
    </w:p>
    <w:p w14:paraId="58B22C93" w14:textId="7E689822" w:rsidR="00A9781E" w:rsidRPr="0069543D" w:rsidRDefault="00A9781E" w:rsidP="004039E7">
      <w:pPr>
        <w:numPr>
          <w:ilvl w:val="0"/>
          <w:numId w:val="32"/>
        </w:numPr>
        <w:tabs>
          <w:tab w:val="left" w:pos="851"/>
        </w:tabs>
        <w:rPr>
          <w:rFonts w:cs="Arial"/>
        </w:rPr>
      </w:pPr>
      <w:r w:rsidRPr="0069543D">
        <w:rPr>
          <w:rFonts w:cs="Arial"/>
        </w:rPr>
        <w:t xml:space="preserve">project </w:t>
      </w:r>
      <w:proofErr w:type="gramStart"/>
      <w:r w:rsidRPr="0069543D">
        <w:rPr>
          <w:rFonts w:cs="Arial"/>
        </w:rPr>
        <w:t>title;</w:t>
      </w:r>
      <w:proofErr w:type="gramEnd"/>
    </w:p>
    <w:p w14:paraId="4664EA21" w14:textId="01EF5A14" w:rsidR="00A9781E" w:rsidRPr="0069543D" w:rsidRDefault="00A9781E" w:rsidP="004039E7">
      <w:pPr>
        <w:numPr>
          <w:ilvl w:val="0"/>
          <w:numId w:val="32"/>
        </w:numPr>
        <w:tabs>
          <w:tab w:val="left" w:pos="851"/>
        </w:tabs>
        <w:rPr>
          <w:rFonts w:cs="Arial"/>
        </w:rPr>
      </w:pPr>
      <w:r w:rsidRPr="0069543D">
        <w:rPr>
          <w:rFonts w:cs="Arial"/>
        </w:rPr>
        <w:t xml:space="preserve">project cost or component cost as </w:t>
      </w:r>
      <w:proofErr w:type="gramStart"/>
      <w:r w:rsidRPr="0069543D">
        <w:rPr>
          <w:rFonts w:cs="Arial"/>
        </w:rPr>
        <w:t>appropriate;</w:t>
      </w:r>
      <w:proofErr w:type="gramEnd"/>
    </w:p>
    <w:p w14:paraId="2876CEF4" w14:textId="21C02032" w:rsidR="00B76976" w:rsidRPr="0069543D" w:rsidRDefault="00A9781E" w:rsidP="004039E7">
      <w:pPr>
        <w:numPr>
          <w:ilvl w:val="0"/>
          <w:numId w:val="32"/>
        </w:numPr>
        <w:tabs>
          <w:tab w:val="left" w:pos="851"/>
        </w:tabs>
        <w:rPr>
          <w:rFonts w:cs="Arial"/>
        </w:rPr>
      </w:pPr>
      <w:r w:rsidRPr="0069543D">
        <w:rPr>
          <w:rFonts w:cs="Arial"/>
        </w:rPr>
        <w:t xml:space="preserve">year project </w:t>
      </w:r>
      <w:proofErr w:type="gramStart"/>
      <w:r w:rsidRPr="0069543D">
        <w:rPr>
          <w:rFonts w:cs="Arial"/>
        </w:rPr>
        <w:t>completed;</w:t>
      </w:r>
      <w:proofErr w:type="gramEnd"/>
    </w:p>
    <w:p w14:paraId="70EE2DBF" w14:textId="2A95F718" w:rsidR="00302FED" w:rsidRPr="0069543D" w:rsidRDefault="00A9781E" w:rsidP="004039E7">
      <w:pPr>
        <w:numPr>
          <w:ilvl w:val="0"/>
          <w:numId w:val="32"/>
        </w:numPr>
        <w:tabs>
          <w:tab w:val="left" w:pos="851"/>
        </w:tabs>
        <w:rPr>
          <w:rFonts w:cs="Arial"/>
        </w:rPr>
      </w:pPr>
      <w:r w:rsidRPr="0069543D">
        <w:rPr>
          <w:rFonts w:cs="Arial"/>
        </w:rPr>
        <w:t xml:space="preserve">description of project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1701"/>
        <w:gridCol w:w="1701"/>
        <w:gridCol w:w="1701"/>
        <w:gridCol w:w="2880"/>
      </w:tblGrid>
      <w:tr w:rsidR="00B76976" w:rsidRPr="0069543D" w14:paraId="1C6AEDD9" w14:textId="56082CBF" w:rsidTr="00B76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C5DE0AF" w14:textId="4DDA3E62" w:rsidR="00B76976" w:rsidRPr="0069543D" w:rsidRDefault="00B76976" w:rsidP="00B76976">
            <w:pPr>
              <w:tabs>
                <w:tab w:val="left" w:pos="851"/>
              </w:tabs>
              <w:rPr>
                <w:rFonts w:cs="Arial"/>
              </w:rPr>
            </w:pPr>
            <w:r w:rsidRPr="0069543D">
              <w:rPr>
                <w:rFonts w:cs="Arial"/>
              </w:rPr>
              <w:t>Category</w:t>
            </w:r>
          </w:p>
        </w:tc>
        <w:tc>
          <w:tcPr>
            <w:tcW w:w="1701" w:type="dxa"/>
            <w:shd w:val="clear" w:color="auto" w:fill="FFFFFF" w:themeFill="background1"/>
          </w:tcPr>
          <w:p w14:paraId="388193C8" w14:textId="0EA05C30" w:rsidR="00B76976" w:rsidRPr="0069543D"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cs="Arial"/>
              </w:rPr>
            </w:pPr>
            <w:r w:rsidRPr="0069543D">
              <w:rPr>
                <w:rFonts w:cs="Arial"/>
              </w:rPr>
              <w:t>Project Title</w:t>
            </w:r>
          </w:p>
        </w:tc>
        <w:tc>
          <w:tcPr>
            <w:tcW w:w="1701" w:type="dxa"/>
            <w:shd w:val="clear" w:color="auto" w:fill="FFFFFF" w:themeFill="background1"/>
          </w:tcPr>
          <w:p w14:paraId="5E0F4362" w14:textId="6B99D5B5" w:rsidR="00B76976" w:rsidRPr="0069543D"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cs="Arial"/>
              </w:rPr>
            </w:pPr>
            <w:r w:rsidRPr="0069543D">
              <w:rPr>
                <w:rFonts w:cs="Arial"/>
              </w:rPr>
              <w:t>Project Cost</w:t>
            </w:r>
          </w:p>
        </w:tc>
        <w:tc>
          <w:tcPr>
            <w:tcW w:w="1701" w:type="dxa"/>
            <w:shd w:val="clear" w:color="auto" w:fill="FFFFFF" w:themeFill="background1"/>
          </w:tcPr>
          <w:p w14:paraId="0A98FDBE" w14:textId="61B0D643" w:rsidR="00B76976" w:rsidRPr="0069543D"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cs="Arial"/>
              </w:rPr>
            </w:pPr>
            <w:r w:rsidRPr="0069543D">
              <w:rPr>
                <w:rFonts w:cs="Arial"/>
              </w:rPr>
              <w:t>Year Completed</w:t>
            </w:r>
          </w:p>
        </w:tc>
        <w:tc>
          <w:tcPr>
            <w:tcW w:w="2880" w:type="dxa"/>
            <w:shd w:val="clear" w:color="auto" w:fill="FFFFFF" w:themeFill="background1"/>
          </w:tcPr>
          <w:p w14:paraId="2A4B0E28" w14:textId="455481E6" w:rsidR="00B76976" w:rsidRPr="0069543D"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cs="Arial"/>
              </w:rPr>
            </w:pPr>
            <w:r w:rsidRPr="0069543D">
              <w:rPr>
                <w:rFonts w:cs="Arial"/>
              </w:rPr>
              <w:t xml:space="preserve">Description </w:t>
            </w:r>
          </w:p>
        </w:tc>
      </w:tr>
      <w:tr w:rsidR="00B76976" w:rsidRPr="0069543D" w14:paraId="01BB3E72" w14:textId="3B021CB6" w:rsidTr="00B76976">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4D336517" w14:textId="12A96D36" w:rsidR="00B76976" w:rsidRPr="0069543D" w:rsidRDefault="00B76976" w:rsidP="00B76976">
            <w:pPr>
              <w:tabs>
                <w:tab w:val="left" w:pos="851"/>
              </w:tabs>
              <w:rPr>
                <w:rFonts w:cs="Arial"/>
              </w:rPr>
            </w:pPr>
          </w:p>
        </w:tc>
        <w:tc>
          <w:tcPr>
            <w:tcW w:w="1701" w:type="dxa"/>
            <w:shd w:val="clear" w:color="auto" w:fill="FFFFFF" w:themeFill="background1"/>
          </w:tcPr>
          <w:p w14:paraId="47B9F33B" w14:textId="08CF7195"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shd w:val="clear" w:color="auto" w:fill="FFFFFF" w:themeFill="background1"/>
          </w:tcPr>
          <w:p w14:paraId="43B4EA09" w14:textId="1945271D"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shd w:val="clear" w:color="auto" w:fill="FFFFFF" w:themeFill="background1"/>
          </w:tcPr>
          <w:p w14:paraId="0E833FAD" w14:textId="0CFA500A"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2880" w:type="dxa"/>
            <w:shd w:val="clear" w:color="auto" w:fill="FFFFFF" w:themeFill="background1"/>
          </w:tcPr>
          <w:p w14:paraId="5C2E929B" w14:textId="79DD5490"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r>
      <w:tr w:rsidR="00B76976" w:rsidRPr="0069543D" w14:paraId="0405990C" w14:textId="4476F8B1" w:rsidTr="00564A54">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FFFFFF" w:themeFill="background1"/>
          </w:tcPr>
          <w:p w14:paraId="075751BE" w14:textId="5B144A75" w:rsidR="00B76976" w:rsidRPr="0069543D" w:rsidRDefault="00B76976" w:rsidP="00B76976">
            <w:pPr>
              <w:tabs>
                <w:tab w:val="left" w:pos="851"/>
              </w:tabs>
              <w:rPr>
                <w:rFonts w:cs="Arial"/>
              </w:rPr>
            </w:pPr>
          </w:p>
        </w:tc>
        <w:tc>
          <w:tcPr>
            <w:tcW w:w="1701" w:type="dxa"/>
            <w:tcBorders>
              <w:bottom w:val="single" w:sz="4" w:space="0" w:color="auto"/>
            </w:tcBorders>
            <w:shd w:val="clear" w:color="auto" w:fill="FFFFFF" w:themeFill="background1"/>
          </w:tcPr>
          <w:p w14:paraId="3BE78D97" w14:textId="34794A43"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tcBorders>
              <w:bottom w:val="single" w:sz="4" w:space="0" w:color="auto"/>
            </w:tcBorders>
            <w:shd w:val="clear" w:color="auto" w:fill="FFFFFF" w:themeFill="background1"/>
          </w:tcPr>
          <w:p w14:paraId="3D2FA0BB" w14:textId="2C22CB6D"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tcBorders>
              <w:bottom w:val="single" w:sz="4" w:space="0" w:color="auto"/>
            </w:tcBorders>
            <w:shd w:val="clear" w:color="auto" w:fill="FFFFFF" w:themeFill="background1"/>
          </w:tcPr>
          <w:p w14:paraId="6735EA0B" w14:textId="4DE2DB54"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2880" w:type="dxa"/>
            <w:tcBorders>
              <w:bottom w:val="single" w:sz="4" w:space="0" w:color="auto"/>
            </w:tcBorders>
            <w:shd w:val="clear" w:color="auto" w:fill="FFFFFF" w:themeFill="background1"/>
          </w:tcPr>
          <w:p w14:paraId="1A60861C" w14:textId="13051157"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r>
      <w:tr w:rsidR="00B76976" w:rsidRPr="0069543D" w14:paraId="33695E94" w14:textId="019ED350" w:rsidTr="00564A54">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FFFFFF" w:themeFill="background1"/>
          </w:tcPr>
          <w:p w14:paraId="65CD0FAA" w14:textId="232F8016" w:rsidR="00B76976" w:rsidRPr="0069543D" w:rsidRDefault="00B76976" w:rsidP="00B76976">
            <w:pPr>
              <w:tabs>
                <w:tab w:val="left" w:pos="851"/>
              </w:tabs>
              <w:rPr>
                <w:rFonts w:cs="Arial"/>
              </w:rPr>
            </w:pPr>
          </w:p>
        </w:tc>
        <w:tc>
          <w:tcPr>
            <w:tcW w:w="1701" w:type="dxa"/>
            <w:tcBorders>
              <w:bottom w:val="single" w:sz="4" w:space="0" w:color="auto"/>
            </w:tcBorders>
            <w:shd w:val="clear" w:color="auto" w:fill="FFFFFF" w:themeFill="background1"/>
          </w:tcPr>
          <w:p w14:paraId="06DED057" w14:textId="7051810A"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tcBorders>
              <w:bottom w:val="single" w:sz="4" w:space="0" w:color="auto"/>
            </w:tcBorders>
            <w:shd w:val="clear" w:color="auto" w:fill="FFFFFF" w:themeFill="background1"/>
          </w:tcPr>
          <w:p w14:paraId="2CEB5C71" w14:textId="01D04D8E"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1701" w:type="dxa"/>
            <w:tcBorders>
              <w:bottom w:val="single" w:sz="4" w:space="0" w:color="auto"/>
            </w:tcBorders>
            <w:shd w:val="clear" w:color="auto" w:fill="FFFFFF" w:themeFill="background1"/>
          </w:tcPr>
          <w:p w14:paraId="5C4635CA" w14:textId="2F3BE9DF"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c>
          <w:tcPr>
            <w:tcW w:w="2880" w:type="dxa"/>
            <w:tcBorders>
              <w:bottom w:val="single" w:sz="4" w:space="0" w:color="auto"/>
            </w:tcBorders>
            <w:shd w:val="clear" w:color="auto" w:fill="FFFFFF" w:themeFill="background1"/>
          </w:tcPr>
          <w:p w14:paraId="0C8A5EF4" w14:textId="2887ED14" w:rsidR="00B76976" w:rsidRPr="0069543D"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cs="Arial"/>
              </w:rPr>
            </w:pPr>
          </w:p>
        </w:tc>
      </w:tr>
    </w:tbl>
    <w:p w14:paraId="2AEC75A3" w14:textId="77777777" w:rsidR="00564A54" w:rsidRDefault="00564A54" w:rsidP="00A9781E">
      <w:pPr>
        <w:pStyle w:val="Headinglevel2"/>
        <w:rPr>
          <w:rFonts w:ascii="Gill Sans MT" w:hAnsi="Gill Sans MT"/>
          <w:color w:val="2E74B5"/>
          <w:sz w:val="32"/>
          <w:szCs w:val="28"/>
        </w:rPr>
      </w:pPr>
    </w:p>
    <w:p w14:paraId="59F47D0B" w14:textId="77777777" w:rsidR="00856E3C" w:rsidRDefault="00856E3C" w:rsidP="000D5567">
      <w:pPr>
        <w:pStyle w:val="HeadingLevel1"/>
        <w:spacing w:before="120"/>
        <w:rPr>
          <w:rFonts w:ascii="Baskerville Old Face" w:hAnsi="Baskerville Old Face"/>
          <w:b/>
          <w:color w:val="104735"/>
          <w:sz w:val="36"/>
          <w:szCs w:val="32"/>
        </w:rPr>
      </w:pPr>
    </w:p>
    <w:p w14:paraId="7EBD3B0B" w14:textId="77777777" w:rsidR="00856E3C" w:rsidRDefault="00856E3C" w:rsidP="000D5567">
      <w:pPr>
        <w:pStyle w:val="HeadingLevel1"/>
        <w:spacing w:before="120"/>
        <w:rPr>
          <w:rFonts w:ascii="Baskerville Old Face" w:hAnsi="Baskerville Old Face"/>
          <w:b/>
          <w:color w:val="104735"/>
          <w:sz w:val="36"/>
          <w:szCs w:val="32"/>
        </w:rPr>
      </w:pPr>
    </w:p>
    <w:p w14:paraId="571923B0" w14:textId="77777777" w:rsidR="00856E3C" w:rsidRDefault="00856E3C" w:rsidP="000D5567">
      <w:pPr>
        <w:pStyle w:val="HeadingLevel1"/>
        <w:spacing w:before="120"/>
        <w:rPr>
          <w:rFonts w:ascii="Baskerville Old Face" w:hAnsi="Baskerville Old Face"/>
          <w:b/>
          <w:color w:val="104735"/>
          <w:sz w:val="36"/>
          <w:szCs w:val="32"/>
        </w:rPr>
      </w:pPr>
    </w:p>
    <w:p w14:paraId="2C614A36" w14:textId="3C8F0E01" w:rsidR="00A9781E" w:rsidRPr="000D5567" w:rsidRDefault="00A9781E"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General comments in support of application</w:t>
      </w:r>
    </w:p>
    <w:p w14:paraId="2B68B7F6" w14:textId="77777777" w:rsidR="00A9781E" w:rsidRPr="0069543D" w:rsidRDefault="00A9781E" w:rsidP="00A9781E">
      <w:pPr>
        <w:tabs>
          <w:tab w:val="left" w:pos="5103"/>
        </w:tabs>
        <w:rPr>
          <w:rFonts w:cs="Arial"/>
        </w:rPr>
      </w:pPr>
      <w:r w:rsidRPr="0069543D">
        <w:rPr>
          <w:rFonts w:cs="Arial"/>
        </w:rPr>
        <w:t xml:space="preserve">Any additional comments to </w:t>
      </w:r>
      <w:r w:rsidR="00012DAF" w:rsidRPr="0069543D">
        <w:rPr>
          <w:rFonts w:cs="Arial"/>
        </w:rPr>
        <w:t>supplement information</w:t>
      </w:r>
      <w:r w:rsidRPr="0069543D">
        <w:rPr>
          <w:rFonts w:cs="Arial"/>
        </w:rPr>
        <w:t xml:space="preserve"> already provided in the application may be provided in the space below:</w:t>
      </w: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3"/>
      </w:tblGrid>
      <w:tr w:rsidR="00A9781E" w:rsidRPr="0069543D" w14:paraId="2C1368F7" w14:textId="77777777" w:rsidTr="005C6E1C">
        <w:trPr>
          <w:cantSplit/>
          <w:trHeight w:val="397"/>
        </w:trPr>
        <w:tc>
          <w:tcPr>
            <w:tcW w:w="9243" w:type="dxa"/>
          </w:tcPr>
          <w:p w14:paraId="6B6610A3" w14:textId="77777777" w:rsidR="00A9781E" w:rsidRPr="0069543D" w:rsidRDefault="00A9781E" w:rsidP="00A9781E">
            <w:pPr>
              <w:tabs>
                <w:tab w:val="left" w:pos="5103"/>
              </w:tabs>
              <w:rPr>
                <w:rFonts w:cs="Arial"/>
                <w:bCs/>
              </w:rPr>
            </w:pPr>
          </w:p>
          <w:p w14:paraId="459926DD" w14:textId="77777777" w:rsidR="00A9781E" w:rsidRPr="0069543D" w:rsidRDefault="00A9781E" w:rsidP="00A9781E">
            <w:pPr>
              <w:tabs>
                <w:tab w:val="left" w:pos="5103"/>
              </w:tabs>
              <w:rPr>
                <w:rFonts w:cs="Arial"/>
              </w:rPr>
            </w:pPr>
          </w:p>
          <w:p w14:paraId="1F74CA9F" w14:textId="77777777" w:rsidR="00A9781E" w:rsidRPr="0069543D" w:rsidRDefault="00A9781E" w:rsidP="00A9781E">
            <w:pPr>
              <w:tabs>
                <w:tab w:val="left" w:pos="5103"/>
              </w:tabs>
              <w:rPr>
                <w:rFonts w:cs="Arial"/>
              </w:rPr>
            </w:pPr>
          </w:p>
          <w:p w14:paraId="4080E664" w14:textId="77777777" w:rsidR="00A9781E" w:rsidRPr="0069543D" w:rsidRDefault="00A9781E" w:rsidP="00A9781E">
            <w:pPr>
              <w:tabs>
                <w:tab w:val="left" w:pos="5103"/>
              </w:tabs>
              <w:rPr>
                <w:rFonts w:cs="Arial"/>
              </w:rPr>
            </w:pPr>
          </w:p>
        </w:tc>
      </w:tr>
    </w:tbl>
    <w:p w14:paraId="7FAE8F03" w14:textId="77777777" w:rsidR="006E036E" w:rsidRPr="0069543D" w:rsidRDefault="006E036E" w:rsidP="006E036E">
      <w:pPr>
        <w:spacing w:before="120" w:after="60" w:line="240" w:lineRule="auto"/>
        <w:rPr>
          <w:rFonts w:cs="Arial"/>
          <w:b/>
        </w:rPr>
      </w:pPr>
    </w:p>
    <w:p w14:paraId="0C000397" w14:textId="0BED15E0" w:rsidR="00EC5112" w:rsidRPr="0069543D" w:rsidRDefault="00EC5112" w:rsidP="00EC5112">
      <w:pPr>
        <w:spacing w:line="240" w:lineRule="auto"/>
        <w:rPr>
          <w:rFonts w:cs="Arial"/>
        </w:rPr>
      </w:pPr>
      <w:r w:rsidRPr="0069543D">
        <w:rPr>
          <w:rFonts w:cs="Arial"/>
          <w:b/>
        </w:rPr>
        <w:t xml:space="preserve">Signed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00"/>
      </w:tblGrid>
      <w:tr w:rsidR="005419D0" w:rsidRPr="0069543D" w14:paraId="5553F2EF" w14:textId="77777777" w:rsidTr="000801F1">
        <w:trPr>
          <w:cantSplit/>
          <w:trHeight w:val="240"/>
        </w:trPr>
        <w:tc>
          <w:tcPr>
            <w:tcW w:w="1080" w:type="dxa"/>
            <w:vMerge w:val="restart"/>
            <w:tcBorders>
              <w:top w:val="nil"/>
              <w:left w:val="nil"/>
              <w:bottom w:val="nil"/>
            </w:tcBorders>
            <w:vAlign w:val="center"/>
          </w:tcPr>
          <w:p w14:paraId="0A59613A" w14:textId="5756BA2C" w:rsidR="005419D0" w:rsidRPr="0069543D" w:rsidRDefault="005419D0" w:rsidP="000801F1">
            <w:pPr>
              <w:pStyle w:val="OCSAGenExH3"/>
            </w:pPr>
            <w:r w:rsidRPr="0069543D">
              <w:br/>
            </w:r>
          </w:p>
        </w:tc>
        <w:tc>
          <w:tcPr>
            <w:tcW w:w="3600" w:type="dxa"/>
            <w:vMerge w:val="restart"/>
            <w:tcBorders>
              <w:top w:val="single" w:sz="4" w:space="0" w:color="auto"/>
            </w:tcBorders>
          </w:tcPr>
          <w:p w14:paraId="21F392B6" w14:textId="77777777" w:rsidR="005419D0" w:rsidRPr="0069543D" w:rsidRDefault="005419D0" w:rsidP="000801F1">
            <w:pPr>
              <w:rPr>
                <w:rFonts w:cs="Arial"/>
              </w:rPr>
            </w:pPr>
          </w:p>
          <w:p w14:paraId="18502324" w14:textId="77777777" w:rsidR="005419D0" w:rsidRPr="0069543D" w:rsidRDefault="005419D0" w:rsidP="000801F1">
            <w:pPr>
              <w:rPr>
                <w:rFonts w:cs="Arial"/>
              </w:rPr>
            </w:pPr>
          </w:p>
          <w:p w14:paraId="5560D972" w14:textId="77777777" w:rsidR="005419D0" w:rsidRPr="0069543D" w:rsidRDefault="005419D0" w:rsidP="000801F1">
            <w:pPr>
              <w:rPr>
                <w:rFonts w:cs="Arial"/>
              </w:rPr>
            </w:pPr>
          </w:p>
          <w:p w14:paraId="7F82BB2F" w14:textId="77777777" w:rsidR="005419D0" w:rsidRPr="0069543D" w:rsidRDefault="005419D0" w:rsidP="000801F1">
            <w:pPr>
              <w:rPr>
                <w:rFonts w:cs="Arial"/>
                <w:sz w:val="18"/>
                <w:lang w:eastAsia="en-AU"/>
              </w:rPr>
            </w:pPr>
          </w:p>
        </w:tc>
      </w:tr>
      <w:tr w:rsidR="005419D0" w:rsidRPr="0069543D" w14:paraId="63ED4D01" w14:textId="77777777" w:rsidTr="000801F1">
        <w:trPr>
          <w:cantSplit/>
          <w:trHeight w:val="350"/>
        </w:trPr>
        <w:tc>
          <w:tcPr>
            <w:tcW w:w="1080" w:type="dxa"/>
            <w:vMerge/>
            <w:tcBorders>
              <w:top w:val="nil"/>
              <w:left w:val="nil"/>
              <w:bottom w:val="nil"/>
            </w:tcBorders>
          </w:tcPr>
          <w:p w14:paraId="109B9438" w14:textId="77777777" w:rsidR="005419D0" w:rsidRPr="0069543D" w:rsidRDefault="005419D0" w:rsidP="000801F1">
            <w:pPr>
              <w:spacing w:before="40" w:after="40"/>
              <w:ind w:left="-108"/>
              <w:jc w:val="right"/>
              <w:rPr>
                <w:rFonts w:cs="Arial"/>
                <w:sz w:val="18"/>
                <w:lang w:eastAsia="en-AU"/>
              </w:rPr>
            </w:pPr>
          </w:p>
        </w:tc>
        <w:tc>
          <w:tcPr>
            <w:tcW w:w="3600" w:type="dxa"/>
            <w:vMerge/>
            <w:tcBorders>
              <w:top w:val="single" w:sz="4" w:space="0" w:color="auto"/>
            </w:tcBorders>
          </w:tcPr>
          <w:p w14:paraId="3B91D035" w14:textId="77777777" w:rsidR="005419D0" w:rsidRPr="0069543D" w:rsidRDefault="005419D0" w:rsidP="000801F1">
            <w:pPr>
              <w:spacing w:before="40" w:after="40"/>
              <w:ind w:hanging="108"/>
              <w:rPr>
                <w:rFonts w:cs="Arial"/>
                <w:sz w:val="18"/>
                <w:lang w:eastAsia="en-AU"/>
              </w:rPr>
            </w:pPr>
          </w:p>
        </w:tc>
      </w:tr>
      <w:tr w:rsidR="005419D0" w:rsidRPr="0069543D" w14:paraId="01B7DCF4" w14:textId="77777777" w:rsidTr="000801F1">
        <w:trPr>
          <w:cantSplit/>
          <w:trHeight w:val="350"/>
        </w:trPr>
        <w:tc>
          <w:tcPr>
            <w:tcW w:w="1080" w:type="dxa"/>
            <w:vMerge/>
            <w:tcBorders>
              <w:left w:val="nil"/>
              <w:bottom w:val="nil"/>
            </w:tcBorders>
          </w:tcPr>
          <w:p w14:paraId="21B011B5" w14:textId="77777777" w:rsidR="005419D0" w:rsidRPr="0069543D" w:rsidRDefault="005419D0" w:rsidP="000801F1">
            <w:pPr>
              <w:spacing w:before="40" w:after="40"/>
              <w:rPr>
                <w:rFonts w:cs="Arial"/>
                <w:sz w:val="18"/>
                <w:lang w:eastAsia="en-AU"/>
              </w:rPr>
            </w:pPr>
          </w:p>
        </w:tc>
        <w:tc>
          <w:tcPr>
            <w:tcW w:w="3600" w:type="dxa"/>
            <w:vMerge/>
            <w:tcBorders>
              <w:bottom w:val="single" w:sz="4" w:space="0" w:color="auto"/>
            </w:tcBorders>
          </w:tcPr>
          <w:p w14:paraId="7AA40745" w14:textId="77777777" w:rsidR="005419D0" w:rsidRPr="0069543D" w:rsidRDefault="005419D0" w:rsidP="000801F1">
            <w:pPr>
              <w:spacing w:before="40" w:after="40"/>
              <w:rPr>
                <w:rFonts w:cs="Arial"/>
                <w:sz w:val="18"/>
                <w:lang w:eastAsia="en-AU"/>
              </w:rPr>
            </w:pPr>
          </w:p>
        </w:tc>
      </w:tr>
    </w:tbl>
    <w:p w14:paraId="08307C07" w14:textId="77777777" w:rsidR="00C0619F" w:rsidRPr="0069543D" w:rsidRDefault="00C0619F" w:rsidP="00EC5112">
      <w:pPr>
        <w:spacing w:line="240" w:lineRule="auto"/>
        <w:rPr>
          <w:rFonts w:cs="Arial"/>
        </w:rPr>
      </w:pPr>
    </w:p>
    <w:p w14:paraId="5C39D405" w14:textId="77777777" w:rsidR="00856E3C" w:rsidRDefault="00856E3C" w:rsidP="00EC5112">
      <w:pPr>
        <w:spacing w:line="240" w:lineRule="auto"/>
        <w:rPr>
          <w:rFonts w:cs="Arial"/>
          <w:b/>
        </w:rPr>
      </w:pPr>
    </w:p>
    <w:p w14:paraId="779673B8" w14:textId="7A7B0348" w:rsidR="00EC5112" w:rsidRPr="0069543D" w:rsidRDefault="00EC5112" w:rsidP="00EC5112">
      <w:pPr>
        <w:spacing w:line="240" w:lineRule="auto"/>
        <w:rPr>
          <w:rFonts w:cs="Arial"/>
        </w:rPr>
      </w:pPr>
      <w:r w:rsidRPr="0069543D">
        <w:rPr>
          <w:rFonts w:cs="Arial"/>
          <w:b/>
        </w:rPr>
        <w:t>Name (Print)</w:t>
      </w:r>
      <w:r w:rsidRPr="0069543D">
        <w:rPr>
          <w:rFonts w:cs="Arial"/>
        </w:rPr>
        <w:t xml:space="preserve"> ……………………………………………………………………….……....</w:t>
      </w:r>
    </w:p>
    <w:p w14:paraId="5FC8FC2A" w14:textId="77777777" w:rsidR="005419D0" w:rsidRPr="0069543D" w:rsidRDefault="005419D0" w:rsidP="00EC5112">
      <w:pPr>
        <w:spacing w:line="240" w:lineRule="auto"/>
        <w:rPr>
          <w:rFonts w:cs="Arial"/>
        </w:rPr>
      </w:pPr>
    </w:p>
    <w:p w14:paraId="61E25F11" w14:textId="77777777" w:rsidR="00EC5112" w:rsidRPr="0069543D" w:rsidRDefault="00EC5112" w:rsidP="00EC5112">
      <w:pPr>
        <w:spacing w:line="240" w:lineRule="auto"/>
        <w:rPr>
          <w:rFonts w:cs="Arial"/>
        </w:rPr>
      </w:pPr>
      <w:r w:rsidRPr="0069543D">
        <w:rPr>
          <w:rFonts w:cs="Arial"/>
          <w:b/>
        </w:rPr>
        <w:t>Position</w:t>
      </w:r>
      <w:r w:rsidRPr="0069543D">
        <w:rPr>
          <w:rFonts w:cs="Arial"/>
        </w:rPr>
        <w:t xml:space="preserve"> ……………………………………………………...........……….…………..............</w:t>
      </w:r>
    </w:p>
    <w:p w14:paraId="50FA6DA3" w14:textId="77777777" w:rsidR="005419D0" w:rsidRPr="0069543D" w:rsidRDefault="005419D0" w:rsidP="00EC5112">
      <w:pPr>
        <w:spacing w:line="240" w:lineRule="auto"/>
        <w:rPr>
          <w:rFonts w:cs="Arial"/>
        </w:rPr>
      </w:pPr>
    </w:p>
    <w:p w14:paraId="4465E784" w14:textId="77777777" w:rsidR="00EC5112" w:rsidRPr="0069543D" w:rsidRDefault="00EC5112" w:rsidP="00EC5112">
      <w:pPr>
        <w:spacing w:line="240" w:lineRule="auto"/>
        <w:rPr>
          <w:rFonts w:cs="Arial"/>
        </w:rPr>
      </w:pPr>
      <w:r w:rsidRPr="0069543D">
        <w:rPr>
          <w:rFonts w:cs="Arial"/>
          <w:b/>
        </w:rPr>
        <w:t>Company</w:t>
      </w:r>
      <w:r w:rsidRPr="0069543D">
        <w:rPr>
          <w:rFonts w:cs="Arial"/>
        </w:rPr>
        <w:t>…………………………………………………………………........……................</w:t>
      </w:r>
    </w:p>
    <w:p w14:paraId="5C134045" w14:textId="77777777" w:rsidR="005419D0" w:rsidRPr="0069543D" w:rsidRDefault="005419D0" w:rsidP="00EC5112">
      <w:pPr>
        <w:spacing w:line="240" w:lineRule="auto"/>
        <w:rPr>
          <w:rFonts w:cs="Arial"/>
        </w:rPr>
      </w:pPr>
    </w:p>
    <w:p w14:paraId="146F92B7" w14:textId="77777777" w:rsidR="00EC5112" w:rsidRPr="0069543D" w:rsidRDefault="00EC5112" w:rsidP="00EC5112">
      <w:pPr>
        <w:spacing w:line="240" w:lineRule="auto"/>
        <w:rPr>
          <w:rFonts w:cs="Arial"/>
        </w:rPr>
      </w:pPr>
      <w:r w:rsidRPr="0069543D">
        <w:rPr>
          <w:rFonts w:cs="Arial"/>
          <w:b/>
        </w:rPr>
        <w:t>Date</w:t>
      </w:r>
      <w:r w:rsidRPr="0069543D">
        <w:rPr>
          <w:rFonts w:cs="Arial"/>
        </w:rPr>
        <w:t xml:space="preserve"> ………………………………………………………………...............................................</w:t>
      </w:r>
    </w:p>
    <w:p w14:paraId="37C4979D" w14:textId="77777777" w:rsidR="001D29CB" w:rsidRDefault="001D29CB">
      <w:pPr>
        <w:spacing w:after="0" w:line="240" w:lineRule="auto"/>
        <w:jc w:val="left"/>
        <w:rPr>
          <w:rFonts w:ascii="Gill Sans MT" w:hAnsi="Gill Sans MT"/>
          <w:b/>
          <w:color w:val="2E74B5"/>
          <w:sz w:val="32"/>
          <w:szCs w:val="28"/>
        </w:rPr>
      </w:pPr>
      <w:r>
        <w:rPr>
          <w:rFonts w:ascii="Gill Sans MT" w:hAnsi="Gill Sans MT"/>
          <w:color w:val="2E74B5"/>
          <w:sz w:val="32"/>
          <w:szCs w:val="28"/>
        </w:rPr>
        <w:br w:type="page"/>
      </w:r>
    </w:p>
    <w:p w14:paraId="66B16AA3" w14:textId="776D50E0" w:rsidR="00B51222" w:rsidRPr="000D5567" w:rsidRDefault="00B51222"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VIDEOGRAPHY – Pre-qualification Criteria</w:t>
      </w:r>
    </w:p>
    <w:p w14:paraId="5D0376D2" w14:textId="7D168485" w:rsidR="006E036E" w:rsidRPr="000D5567" w:rsidRDefault="006E036E"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6E036E" w:rsidRPr="0069543D" w14:paraId="083B46F1" w14:textId="77777777" w:rsidTr="006E036E">
        <w:trPr>
          <w:trHeight w:val="341"/>
        </w:trPr>
        <w:tc>
          <w:tcPr>
            <w:tcW w:w="1095" w:type="dxa"/>
          </w:tcPr>
          <w:p w14:paraId="68F242DC" w14:textId="77777777" w:rsidR="006E036E" w:rsidRPr="0069543D" w:rsidRDefault="006E036E" w:rsidP="005C6E1C">
            <w:pPr>
              <w:spacing w:before="60" w:after="60" w:line="240" w:lineRule="auto"/>
              <w:rPr>
                <w:rFonts w:cs="Arial"/>
                <w:b/>
              </w:rPr>
            </w:pPr>
            <w:r w:rsidRPr="0069543D">
              <w:rPr>
                <w:rFonts w:cs="Arial"/>
                <w:b/>
              </w:rPr>
              <w:t>Item #</w:t>
            </w:r>
          </w:p>
        </w:tc>
        <w:tc>
          <w:tcPr>
            <w:tcW w:w="7264" w:type="dxa"/>
            <w:tcMar>
              <w:top w:w="100" w:type="dxa"/>
              <w:left w:w="100" w:type="dxa"/>
              <w:bottom w:w="100" w:type="dxa"/>
              <w:right w:w="100" w:type="dxa"/>
            </w:tcMar>
          </w:tcPr>
          <w:p w14:paraId="30FBD354" w14:textId="77777777" w:rsidR="006E036E" w:rsidRPr="0069543D" w:rsidRDefault="006E036E" w:rsidP="005C6E1C">
            <w:pPr>
              <w:spacing w:before="60" w:after="60" w:line="240" w:lineRule="auto"/>
              <w:rPr>
                <w:rFonts w:cs="Arial"/>
                <w:b/>
              </w:rPr>
            </w:pPr>
            <w:r w:rsidRPr="0069543D">
              <w:rPr>
                <w:rFonts w:cs="Arial"/>
                <w:b/>
              </w:rPr>
              <w:t xml:space="preserve">Videography Criteria Assessment </w:t>
            </w:r>
          </w:p>
        </w:tc>
        <w:tc>
          <w:tcPr>
            <w:tcW w:w="1275" w:type="dxa"/>
            <w:tcMar>
              <w:top w:w="100" w:type="dxa"/>
              <w:left w:w="100" w:type="dxa"/>
              <w:bottom w:w="100" w:type="dxa"/>
              <w:right w:w="100" w:type="dxa"/>
            </w:tcMar>
          </w:tcPr>
          <w:p w14:paraId="47E71C73" w14:textId="77777777" w:rsidR="006E036E" w:rsidRPr="0069543D" w:rsidRDefault="006E036E" w:rsidP="005C6E1C">
            <w:pPr>
              <w:spacing w:before="60" w:after="60"/>
              <w:rPr>
                <w:rFonts w:cs="Arial"/>
                <w:b/>
              </w:rPr>
            </w:pPr>
            <w:r w:rsidRPr="0069543D">
              <w:rPr>
                <w:rFonts w:cs="Arial"/>
                <w:b/>
              </w:rPr>
              <w:t>Yes/No</w:t>
            </w:r>
          </w:p>
        </w:tc>
      </w:tr>
      <w:tr w:rsidR="006E036E" w:rsidRPr="0069543D" w14:paraId="4C284AA3" w14:textId="77777777" w:rsidTr="006E036E">
        <w:trPr>
          <w:trHeight w:val="365"/>
        </w:trPr>
        <w:tc>
          <w:tcPr>
            <w:tcW w:w="1095" w:type="dxa"/>
          </w:tcPr>
          <w:p w14:paraId="651D32E3" w14:textId="77777777" w:rsidR="006E036E" w:rsidRPr="0069543D" w:rsidRDefault="006E036E" w:rsidP="005C6E1C">
            <w:pPr>
              <w:shd w:val="clear" w:color="auto" w:fill="FFFFFF"/>
              <w:spacing w:before="60" w:after="60"/>
              <w:rPr>
                <w:rFonts w:cs="Arial"/>
              </w:rPr>
            </w:pPr>
            <w:r w:rsidRPr="0069543D">
              <w:rPr>
                <w:rFonts w:cs="Arial"/>
              </w:rPr>
              <w:t>1</w:t>
            </w:r>
          </w:p>
        </w:tc>
        <w:tc>
          <w:tcPr>
            <w:tcW w:w="7264" w:type="dxa"/>
            <w:tcMar>
              <w:top w:w="100" w:type="dxa"/>
              <w:left w:w="100" w:type="dxa"/>
              <w:bottom w:w="100" w:type="dxa"/>
              <w:right w:w="100" w:type="dxa"/>
            </w:tcMar>
          </w:tcPr>
          <w:p w14:paraId="2C36162B" w14:textId="77777777" w:rsidR="006E036E" w:rsidRPr="0069543D" w:rsidRDefault="006E036E" w:rsidP="005C6E1C">
            <w:pPr>
              <w:shd w:val="clear" w:color="auto" w:fill="FFFFFF"/>
              <w:spacing w:before="60" w:after="60"/>
              <w:rPr>
                <w:rFonts w:cs="Arial"/>
                <w:b/>
              </w:rPr>
            </w:pPr>
            <w:r w:rsidRPr="0069543D">
              <w:rPr>
                <w:rFonts w:cs="Arial"/>
                <w:b/>
              </w:rPr>
              <w:t xml:space="preserve">Resume </w:t>
            </w:r>
          </w:p>
          <w:p w14:paraId="31FD3215" w14:textId="77777777" w:rsidR="006E036E" w:rsidRPr="0069543D" w:rsidRDefault="006E036E" w:rsidP="005C6E1C">
            <w:pPr>
              <w:shd w:val="clear" w:color="auto" w:fill="FFFFFF"/>
              <w:spacing w:before="60" w:after="60"/>
              <w:rPr>
                <w:rFonts w:cs="Arial"/>
              </w:rPr>
            </w:pPr>
            <w:r w:rsidRPr="0069543D">
              <w:rPr>
                <w:rFonts w:cs="Arial"/>
              </w:rPr>
              <w:t>Provide your resume, a link to your website (if applicable) and a show reel.</w:t>
            </w:r>
          </w:p>
        </w:tc>
        <w:tc>
          <w:tcPr>
            <w:tcW w:w="1275" w:type="dxa"/>
            <w:tcMar>
              <w:top w:w="100" w:type="dxa"/>
              <w:left w:w="100" w:type="dxa"/>
              <w:bottom w:w="100" w:type="dxa"/>
              <w:right w:w="100" w:type="dxa"/>
            </w:tcMar>
          </w:tcPr>
          <w:p w14:paraId="59772DE3" w14:textId="77777777" w:rsidR="006E036E" w:rsidRPr="0069543D" w:rsidRDefault="006E036E" w:rsidP="005C6E1C">
            <w:pPr>
              <w:spacing w:before="60" w:after="60"/>
              <w:rPr>
                <w:rFonts w:cs="Arial"/>
              </w:rPr>
            </w:pPr>
          </w:p>
        </w:tc>
      </w:tr>
      <w:tr w:rsidR="006E036E" w:rsidRPr="0069543D" w14:paraId="4347DE14" w14:textId="77777777" w:rsidTr="006E036E">
        <w:trPr>
          <w:trHeight w:val="292"/>
        </w:trPr>
        <w:tc>
          <w:tcPr>
            <w:tcW w:w="1095" w:type="dxa"/>
          </w:tcPr>
          <w:p w14:paraId="40C41BA4" w14:textId="77777777" w:rsidR="006E036E" w:rsidRPr="0069543D" w:rsidRDefault="006E036E" w:rsidP="005C6E1C">
            <w:pPr>
              <w:pStyle w:val="CommentText"/>
              <w:spacing w:before="60" w:after="60"/>
              <w:rPr>
                <w:rFonts w:cs="Arial"/>
                <w:sz w:val="24"/>
                <w:szCs w:val="24"/>
              </w:rPr>
            </w:pPr>
            <w:r w:rsidRPr="0069543D">
              <w:rPr>
                <w:rFonts w:cs="Arial"/>
                <w:sz w:val="24"/>
                <w:szCs w:val="24"/>
              </w:rPr>
              <w:t>2</w:t>
            </w:r>
          </w:p>
        </w:tc>
        <w:tc>
          <w:tcPr>
            <w:tcW w:w="7264" w:type="dxa"/>
            <w:tcMar>
              <w:top w:w="100" w:type="dxa"/>
              <w:left w:w="100" w:type="dxa"/>
              <w:bottom w:w="100" w:type="dxa"/>
              <w:right w:w="100" w:type="dxa"/>
            </w:tcMar>
          </w:tcPr>
          <w:p w14:paraId="3E6546E8" w14:textId="77777777" w:rsidR="006E036E" w:rsidRPr="0069543D" w:rsidRDefault="006E036E" w:rsidP="006E036E">
            <w:pPr>
              <w:pStyle w:val="CommentText"/>
              <w:spacing w:before="60" w:after="60"/>
              <w:rPr>
                <w:rFonts w:cs="Arial"/>
                <w:sz w:val="24"/>
                <w:szCs w:val="24"/>
              </w:rPr>
            </w:pPr>
            <w:r w:rsidRPr="0069543D">
              <w:rPr>
                <w:rFonts w:cs="Arial"/>
                <w:b/>
                <w:sz w:val="24"/>
                <w:szCs w:val="24"/>
              </w:rPr>
              <w:t>Experience</w:t>
            </w:r>
            <w:r w:rsidRPr="0069543D">
              <w:rPr>
                <w:rFonts w:cs="Arial"/>
                <w:sz w:val="24"/>
                <w:szCs w:val="24"/>
              </w:rPr>
              <w:t xml:space="preserve"> </w:t>
            </w:r>
          </w:p>
          <w:p w14:paraId="4E5E1470" w14:textId="77777777" w:rsidR="006E036E" w:rsidRPr="0069543D" w:rsidRDefault="006E036E" w:rsidP="006E036E">
            <w:pPr>
              <w:pStyle w:val="CommentText"/>
              <w:spacing w:before="60" w:after="60"/>
              <w:rPr>
                <w:rFonts w:cs="Arial"/>
                <w:sz w:val="24"/>
                <w:szCs w:val="24"/>
              </w:rPr>
            </w:pPr>
            <w:r w:rsidRPr="0069543D">
              <w:rPr>
                <w:rFonts w:cs="Arial"/>
                <w:sz w:val="24"/>
                <w:szCs w:val="24"/>
              </w:rPr>
              <w:t>Do you have experience capturing footage in any of the following areas? Please tick relevant areas:</w:t>
            </w:r>
          </w:p>
        </w:tc>
        <w:tc>
          <w:tcPr>
            <w:tcW w:w="1275" w:type="dxa"/>
            <w:tcMar>
              <w:top w:w="100" w:type="dxa"/>
              <w:left w:w="100" w:type="dxa"/>
              <w:bottom w:w="100" w:type="dxa"/>
              <w:right w:w="100" w:type="dxa"/>
            </w:tcMar>
          </w:tcPr>
          <w:p w14:paraId="0A42E495" w14:textId="77777777" w:rsidR="006E036E" w:rsidRPr="0069543D" w:rsidRDefault="006E036E" w:rsidP="005C6E1C">
            <w:pPr>
              <w:spacing w:before="60" w:after="60"/>
              <w:rPr>
                <w:rFonts w:cs="Arial"/>
              </w:rPr>
            </w:pPr>
          </w:p>
        </w:tc>
      </w:tr>
      <w:tr w:rsidR="006E036E" w:rsidRPr="0069543D" w14:paraId="1AF5B86C" w14:textId="77777777" w:rsidTr="006E036E">
        <w:trPr>
          <w:trHeight w:val="287"/>
        </w:trPr>
        <w:tc>
          <w:tcPr>
            <w:tcW w:w="1095" w:type="dxa"/>
          </w:tcPr>
          <w:p w14:paraId="371F76B7"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4D1A0EF7" w14:textId="77777777" w:rsidR="006E036E" w:rsidRPr="0069543D" w:rsidRDefault="006E036E" w:rsidP="006E036E">
            <w:pPr>
              <w:pStyle w:val="CommentText"/>
              <w:spacing w:before="60" w:after="60"/>
              <w:rPr>
                <w:rFonts w:cs="Arial"/>
                <w:sz w:val="24"/>
                <w:szCs w:val="24"/>
              </w:rPr>
            </w:pPr>
            <w:r w:rsidRPr="0069543D">
              <w:rPr>
                <w:rFonts w:cs="Arial"/>
                <w:sz w:val="24"/>
                <w:szCs w:val="24"/>
              </w:rPr>
              <w:t>Drone (please provide current licence)</w:t>
            </w:r>
          </w:p>
        </w:tc>
        <w:tc>
          <w:tcPr>
            <w:tcW w:w="1275" w:type="dxa"/>
            <w:tcMar>
              <w:top w:w="100" w:type="dxa"/>
              <w:left w:w="100" w:type="dxa"/>
              <w:bottom w:w="100" w:type="dxa"/>
              <w:right w:w="100" w:type="dxa"/>
            </w:tcMar>
          </w:tcPr>
          <w:p w14:paraId="7BBCF451" w14:textId="77777777" w:rsidR="006E036E" w:rsidRPr="0069543D" w:rsidRDefault="006E036E" w:rsidP="005C6E1C">
            <w:pPr>
              <w:spacing w:before="60" w:after="60"/>
              <w:rPr>
                <w:rFonts w:cs="Arial"/>
              </w:rPr>
            </w:pPr>
          </w:p>
        </w:tc>
      </w:tr>
      <w:tr w:rsidR="006E036E" w:rsidRPr="0069543D" w14:paraId="2163483C" w14:textId="77777777" w:rsidTr="006E036E">
        <w:trPr>
          <w:trHeight w:val="287"/>
        </w:trPr>
        <w:tc>
          <w:tcPr>
            <w:tcW w:w="1095" w:type="dxa"/>
          </w:tcPr>
          <w:p w14:paraId="5FB0B769"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19792F7B" w14:textId="28D49589" w:rsidR="006E036E" w:rsidRPr="0069543D" w:rsidRDefault="005070D4" w:rsidP="005070D4">
            <w:pPr>
              <w:pStyle w:val="CommentText"/>
              <w:spacing w:before="60" w:after="60"/>
              <w:rPr>
                <w:rFonts w:cs="Arial"/>
                <w:sz w:val="24"/>
                <w:szCs w:val="24"/>
              </w:rPr>
            </w:pPr>
            <w:r w:rsidRPr="0069543D">
              <w:rPr>
                <w:rFonts w:cs="Arial"/>
                <w:sz w:val="24"/>
                <w:szCs w:val="24"/>
              </w:rPr>
              <w:t xml:space="preserve">Nature, </w:t>
            </w:r>
            <w:r w:rsidR="006E036E" w:rsidRPr="0069543D">
              <w:rPr>
                <w:rFonts w:cs="Arial"/>
                <w:sz w:val="24"/>
                <w:szCs w:val="24"/>
              </w:rPr>
              <w:t>wilderness</w:t>
            </w:r>
            <w:r w:rsidRPr="0069543D">
              <w:rPr>
                <w:rFonts w:cs="Arial"/>
                <w:sz w:val="24"/>
                <w:szCs w:val="24"/>
              </w:rPr>
              <w:t xml:space="preserve"> and wildlife</w:t>
            </w:r>
          </w:p>
        </w:tc>
        <w:tc>
          <w:tcPr>
            <w:tcW w:w="1275" w:type="dxa"/>
            <w:tcMar>
              <w:top w:w="100" w:type="dxa"/>
              <w:left w:w="100" w:type="dxa"/>
              <w:bottom w:w="100" w:type="dxa"/>
              <w:right w:w="100" w:type="dxa"/>
            </w:tcMar>
          </w:tcPr>
          <w:p w14:paraId="591F5095" w14:textId="77777777" w:rsidR="006E036E" w:rsidRPr="0069543D" w:rsidRDefault="006E036E" w:rsidP="005C6E1C">
            <w:pPr>
              <w:spacing w:before="60" w:after="60"/>
              <w:rPr>
                <w:rFonts w:cs="Arial"/>
              </w:rPr>
            </w:pPr>
          </w:p>
        </w:tc>
      </w:tr>
      <w:tr w:rsidR="006E036E" w:rsidRPr="0069543D" w14:paraId="5761AF76" w14:textId="77777777" w:rsidTr="006E036E">
        <w:trPr>
          <w:trHeight w:val="287"/>
        </w:trPr>
        <w:tc>
          <w:tcPr>
            <w:tcW w:w="1095" w:type="dxa"/>
          </w:tcPr>
          <w:p w14:paraId="78D6F30B"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6936F79C" w14:textId="77777777" w:rsidR="006E036E" w:rsidRPr="0069543D" w:rsidRDefault="006E036E" w:rsidP="006E036E">
            <w:pPr>
              <w:pStyle w:val="CommentText"/>
              <w:spacing w:before="60" w:after="60"/>
              <w:rPr>
                <w:rFonts w:cs="Arial"/>
                <w:sz w:val="24"/>
                <w:szCs w:val="24"/>
              </w:rPr>
            </w:pPr>
            <w:r w:rsidRPr="0069543D">
              <w:rPr>
                <w:rFonts w:cs="Arial"/>
                <w:sz w:val="24"/>
                <w:szCs w:val="24"/>
              </w:rPr>
              <w:t>Events</w:t>
            </w:r>
          </w:p>
        </w:tc>
        <w:tc>
          <w:tcPr>
            <w:tcW w:w="1275" w:type="dxa"/>
            <w:tcMar>
              <w:top w:w="100" w:type="dxa"/>
              <w:left w:w="100" w:type="dxa"/>
              <w:bottom w:w="100" w:type="dxa"/>
              <w:right w:w="100" w:type="dxa"/>
            </w:tcMar>
          </w:tcPr>
          <w:p w14:paraId="7CC61D5F" w14:textId="77777777" w:rsidR="006E036E" w:rsidRPr="0069543D" w:rsidRDefault="006E036E" w:rsidP="005C6E1C">
            <w:pPr>
              <w:spacing w:before="60" w:after="60"/>
              <w:rPr>
                <w:rFonts w:cs="Arial"/>
              </w:rPr>
            </w:pPr>
          </w:p>
        </w:tc>
      </w:tr>
      <w:tr w:rsidR="006E036E" w:rsidRPr="0069543D" w14:paraId="5E121DEA" w14:textId="77777777" w:rsidTr="006E036E">
        <w:trPr>
          <w:trHeight w:val="287"/>
        </w:trPr>
        <w:tc>
          <w:tcPr>
            <w:tcW w:w="1095" w:type="dxa"/>
          </w:tcPr>
          <w:p w14:paraId="599515B6"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476ECAC6" w14:textId="7E797472" w:rsidR="006E036E" w:rsidRPr="0069543D" w:rsidRDefault="006E036E" w:rsidP="006E036E">
            <w:pPr>
              <w:pStyle w:val="CommentText"/>
              <w:spacing w:before="60" w:after="60"/>
              <w:rPr>
                <w:rFonts w:cs="Arial"/>
                <w:sz w:val="24"/>
                <w:szCs w:val="24"/>
              </w:rPr>
            </w:pPr>
            <w:r w:rsidRPr="0069543D">
              <w:rPr>
                <w:rFonts w:cs="Arial"/>
                <w:sz w:val="24"/>
                <w:szCs w:val="24"/>
              </w:rPr>
              <w:t xml:space="preserve">Food </w:t>
            </w:r>
            <w:r w:rsidR="005070D4" w:rsidRPr="0069543D">
              <w:rPr>
                <w:rFonts w:cs="Arial"/>
                <w:sz w:val="24"/>
                <w:szCs w:val="24"/>
              </w:rPr>
              <w:t>and drink</w:t>
            </w:r>
          </w:p>
        </w:tc>
        <w:tc>
          <w:tcPr>
            <w:tcW w:w="1275" w:type="dxa"/>
            <w:tcMar>
              <w:top w:w="100" w:type="dxa"/>
              <w:left w:w="100" w:type="dxa"/>
              <w:bottom w:w="100" w:type="dxa"/>
              <w:right w:w="100" w:type="dxa"/>
            </w:tcMar>
          </w:tcPr>
          <w:p w14:paraId="0065D7BD" w14:textId="77777777" w:rsidR="006E036E" w:rsidRPr="0069543D" w:rsidRDefault="006E036E" w:rsidP="005C6E1C">
            <w:pPr>
              <w:spacing w:before="60" w:after="60"/>
              <w:rPr>
                <w:rFonts w:cs="Arial"/>
              </w:rPr>
            </w:pPr>
          </w:p>
        </w:tc>
      </w:tr>
      <w:tr w:rsidR="006E036E" w:rsidRPr="0069543D" w14:paraId="4E276F3A" w14:textId="77777777" w:rsidTr="006E036E">
        <w:trPr>
          <w:trHeight w:val="287"/>
        </w:trPr>
        <w:tc>
          <w:tcPr>
            <w:tcW w:w="1095" w:type="dxa"/>
          </w:tcPr>
          <w:p w14:paraId="781272F2"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76D0AD70" w14:textId="77777777" w:rsidR="006E036E" w:rsidRPr="0069543D" w:rsidRDefault="006E036E" w:rsidP="006E036E">
            <w:pPr>
              <w:pStyle w:val="CommentText"/>
              <w:spacing w:before="60" w:after="60"/>
              <w:rPr>
                <w:rFonts w:cs="Arial"/>
                <w:sz w:val="24"/>
                <w:szCs w:val="24"/>
              </w:rPr>
            </w:pPr>
            <w:r w:rsidRPr="0069543D">
              <w:rPr>
                <w:rFonts w:cs="Arial"/>
                <w:sz w:val="24"/>
                <w:szCs w:val="24"/>
              </w:rPr>
              <w:t>Corporate</w:t>
            </w:r>
          </w:p>
        </w:tc>
        <w:tc>
          <w:tcPr>
            <w:tcW w:w="1275" w:type="dxa"/>
            <w:tcMar>
              <w:top w:w="100" w:type="dxa"/>
              <w:left w:w="100" w:type="dxa"/>
              <w:bottom w:w="100" w:type="dxa"/>
              <w:right w:w="100" w:type="dxa"/>
            </w:tcMar>
          </w:tcPr>
          <w:p w14:paraId="3E9AA7E2" w14:textId="77777777" w:rsidR="006E036E" w:rsidRPr="0069543D" w:rsidRDefault="006E036E" w:rsidP="005C6E1C">
            <w:pPr>
              <w:spacing w:before="60" w:after="60"/>
              <w:rPr>
                <w:rFonts w:cs="Arial"/>
              </w:rPr>
            </w:pPr>
          </w:p>
        </w:tc>
      </w:tr>
      <w:tr w:rsidR="006E036E" w:rsidRPr="0069543D" w14:paraId="74F504F7" w14:textId="77777777" w:rsidTr="006E036E">
        <w:trPr>
          <w:trHeight w:val="287"/>
        </w:trPr>
        <w:tc>
          <w:tcPr>
            <w:tcW w:w="1095" w:type="dxa"/>
          </w:tcPr>
          <w:p w14:paraId="59E2F403"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72B7FF2A" w14:textId="78E368BC" w:rsidR="006E036E" w:rsidRPr="0069543D" w:rsidRDefault="006E036E" w:rsidP="005070D4">
            <w:pPr>
              <w:pStyle w:val="CommentText"/>
              <w:spacing w:before="60" w:after="60"/>
              <w:rPr>
                <w:rFonts w:cs="Arial"/>
                <w:sz w:val="24"/>
                <w:szCs w:val="24"/>
              </w:rPr>
            </w:pPr>
            <w:r w:rsidRPr="0069543D">
              <w:rPr>
                <w:rFonts w:cs="Arial"/>
                <w:sz w:val="24"/>
                <w:szCs w:val="24"/>
              </w:rPr>
              <w:t>Interviews</w:t>
            </w:r>
            <w:r w:rsidR="005070D4" w:rsidRPr="0069543D">
              <w:rPr>
                <w:rFonts w:cs="Arial"/>
                <w:sz w:val="24"/>
                <w:szCs w:val="24"/>
              </w:rPr>
              <w:t xml:space="preserve"> and people stories/documentary style</w:t>
            </w:r>
          </w:p>
        </w:tc>
        <w:tc>
          <w:tcPr>
            <w:tcW w:w="1275" w:type="dxa"/>
            <w:tcMar>
              <w:top w:w="100" w:type="dxa"/>
              <w:left w:w="100" w:type="dxa"/>
              <w:bottom w:w="100" w:type="dxa"/>
              <w:right w:w="100" w:type="dxa"/>
            </w:tcMar>
          </w:tcPr>
          <w:p w14:paraId="17C4D390" w14:textId="77777777" w:rsidR="006E036E" w:rsidRPr="0069543D" w:rsidRDefault="006E036E" w:rsidP="005C6E1C">
            <w:pPr>
              <w:spacing w:before="60" w:after="60"/>
              <w:rPr>
                <w:rFonts w:cs="Arial"/>
              </w:rPr>
            </w:pPr>
          </w:p>
        </w:tc>
      </w:tr>
      <w:tr w:rsidR="006E036E" w:rsidRPr="0069543D" w14:paraId="5D27407C" w14:textId="77777777" w:rsidTr="006E036E">
        <w:trPr>
          <w:trHeight w:val="287"/>
        </w:trPr>
        <w:tc>
          <w:tcPr>
            <w:tcW w:w="1095" w:type="dxa"/>
          </w:tcPr>
          <w:p w14:paraId="76CC66C5"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1A8F9B44" w14:textId="77777777" w:rsidR="006E036E" w:rsidRPr="0069543D" w:rsidRDefault="006E036E" w:rsidP="006E036E">
            <w:pPr>
              <w:pStyle w:val="CommentText"/>
              <w:spacing w:before="60" w:after="60"/>
              <w:rPr>
                <w:rFonts w:cs="Arial"/>
                <w:sz w:val="24"/>
                <w:szCs w:val="24"/>
              </w:rPr>
            </w:pPr>
            <w:r w:rsidRPr="0069543D">
              <w:rPr>
                <w:rFonts w:cs="Arial"/>
                <w:sz w:val="24"/>
                <w:szCs w:val="24"/>
              </w:rPr>
              <w:t>Underwater</w:t>
            </w:r>
          </w:p>
        </w:tc>
        <w:tc>
          <w:tcPr>
            <w:tcW w:w="1275" w:type="dxa"/>
            <w:tcMar>
              <w:top w:w="100" w:type="dxa"/>
              <w:left w:w="100" w:type="dxa"/>
              <w:bottom w:w="100" w:type="dxa"/>
              <w:right w:w="100" w:type="dxa"/>
            </w:tcMar>
          </w:tcPr>
          <w:p w14:paraId="12443162" w14:textId="77777777" w:rsidR="006E036E" w:rsidRPr="0069543D" w:rsidRDefault="006E036E" w:rsidP="005C6E1C">
            <w:pPr>
              <w:spacing w:before="60" w:after="60"/>
              <w:rPr>
                <w:rFonts w:cs="Arial"/>
              </w:rPr>
            </w:pPr>
          </w:p>
        </w:tc>
      </w:tr>
      <w:tr w:rsidR="006E036E" w:rsidRPr="0069543D" w14:paraId="09C2D8D7" w14:textId="77777777" w:rsidTr="006E036E">
        <w:trPr>
          <w:trHeight w:val="287"/>
        </w:trPr>
        <w:tc>
          <w:tcPr>
            <w:tcW w:w="1095" w:type="dxa"/>
          </w:tcPr>
          <w:p w14:paraId="45E1C49D" w14:textId="77777777" w:rsidR="006E036E" w:rsidRPr="0069543D" w:rsidRDefault="006E036E"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0140A6A3" w14:textId="50C043B5" w:rsidR="006E036E" w:rsidRPr="0069543D" w:rsidRDefault="002C32FB" w:rsidP="005C6E1C">
            <w:pPr>
              <w:pStyle w:val="CommentText"/>
              <w:spacing w:before="60" w:after="60"/>
              <w:rPr>
                <w:rFonts w:cs="Arial"/>
                <w:sz w:val="24"/>
                <w:szCs w:val="24"/>
              </w:rPr>
            </w:pPr>
            <w:r w:rsidRPr="0069543D">
              <w:rPr>
                <w:rFonts w:cs="Arial"/>
                <w:sz w:val="24"/>
                <w:szCs w:val="24"/>
              </w:rPr>
              <w:t xml:space="preserve">Accommodation/architecture </w:t>
            </w:r>
          </w:p>
        </w:tc>
        <w:tc>
          <w:tcPr>
            <w:tcW w:w="1275" w:type="dxa"/>
            <w:tcMar>
              <w:top w:w="100" w:type="dxa"/>
              <w:left w:w="100" w:type="dxa"/>
              <w:bottom w:w="100" w:type="dxa"/>
              <w:right w:w="100" w:type="dxa"/>
            </w:tcMar>
          </w:tcPr>
          <w:p w14:paraId="28456866" w14:textId="77777777" w:rsidR="006E036E" w:rsidRPr="0069543D" w:rsidRDefault="006E036E" w:rsidP="005C6E1C">
            <w:pPr>
              <w:spacing w:before="60" w:after="60"/>
              <w:rPr>
                <w:rFonts w:cs="Arial"/>
              </w:rPr>
            </w:pPr>
          </w:p>
        </w:tc>
      </w:tr>
      <w:tr w:rsidR="005070D4" w:rsidRPr="0069543D" w14:paraId="769FA213" w14:textId="77777777" w:rsidTr="006E036E">
        <w:trPr>
          <w:trHeight w:val="287"/>
        </w:trPr>
        <w:tc>
          <w:tcPr>
            <w:tcW w:w="1095" w:type="dxa"/>
          </w:tcPr>
          <w:p w14:paraId="0889FF6C" w14:textId="77777777" w:rsidR="005070D4" w:rsidRPr="0069543D" w:rsidRDefault="005070D4" w:rsidP="004039E7">
            <w:pPr>
              <w:pStyle w:val="CommentText"/>
              <w:numPr>
                <w:ilvl w:val="0"/>
                <w:numId w:val="34"/>
              </w:numPr>
              <w:spacing w:before="60" w:after="60"/>
              <w:rPr>
                <w:rFonts w:cs="Arial"/>
                <w:sz w:val="24"/>
                <w:szCs w:val="24"/>
              </w:rPr>
            </w:pPr>
          </w:p>
        </w:tc>
        <w:tc>
          <w:tcPr>
            <w:tcW w:w="7264" w:type="dxa"/>
            <w:tcMar>
              <w:top w:w="100" w:type="dxa"/>
              <w:left w:w="100" w:type="dxa"/>
              <w:bottom w:w="100" w:type="dxa"/>
              <w:right w:w="100" w:type="dxa"/>
            </w:tcMar>
          </w:tcPr>
          <w:p w14:paraId="31189286" w14:textId="6A5C81B6" w:rsidR="005070D4" w:rsidRPr="0069543D" w:rsidRDefault="002C32FB" w:rsidP="005C6E1C">
            <w:pPr>
              <w:pStyle w:val="CommentText"/>
              <w:spacing w:before="60" w:after="60"/>
              <w:rPr>
                <w:rFonts w:cs="Arial"/>
                <w:sz w:val="24"/>
                <w:szCs w:val="24"/>
              </w:rPr>
            </w:pPr>
            <w:r w:rsidRPr="0069543D">
              <w:rPr>
                <w:rFonts w:cs="Arial"/>
                <w:sz w:val="24"/>
                <w:szCs w:val="24"/>
              </w:rPr>
              <w:t>Social Media Content Creation (please address the creative assessment task 3c</w:t>
            </w:r>
            <w:r w:rsidR="00B40ED8" w:rsidRPr="0069543D">
              <w:rPr>
                <w:rFonts w:cs="Arial"/>
                <w:sz w:val="24"/>
                <w:szCs w:val="24"/>
              </w:rPr>
              <w:t xml:space="preserve"> below</w:t>
            </w:r>
            <w:r w:rsidRPr="0069543D">
              <w:rPr>
                <w:rFonts w:cs="Arial"/>
                <w:sz w:val="24"/>
                <w:szCs w:val="24"/>
              </w:rPr>
              <w:t>)</w:t>
            </w:r>
            <w:r w:rsidRPr="0069543D">
              <w:rPr>
                <w:rFonts w:cs="Arial"/>
                <w:sz w:val="24"/>
                <w:szCs w:val="24"/>
              </w:rPr>
              <w:tab/>
            </w:r>
          </w:p>
        </w:tc>
        <w:tc>
          <w:tcPr>
            <w:tcW w:w="1275" w:type="dxa"/>
            <w:tcMar>
              <w:top w:w="100" w:type="dxa"/>
              <w:left w:w="100" w:type="dxa"/>
              <w:bottom w:w="100" w:type="dxa"/>
              <w:right w:w="100" w:type="dxa"/>
            </w:tcMar>
          </w:tcPr>
          <w:p w14:paraId="16B9F2AD" w14:textId="77777777" w:rsidR="005070D4" w:rsidRPr="0069543D" w:rsidRDefault="005070D4" w:rsidP="005C6E1C">
            <w:pPr>
              <w:spacing w:before="60" w:after="60"/>
              <w:rPr>
                <w:rFonts w:cs="Arial"/>
              </w:rPr>
            </w:pPr>
          </w:p>
        </w:tc>
      </w:tr>
      <w:tr w:rsidR="006E036E" w:rsidRPr="0069543D" w14:paraId="48EF8DE4" w14:textId="77777777" w:rsidTr="006E036E">
        <w:trPr>
          <w:trHeight w:val="452"/>
        </w:trPr>
        <w:tc>
          <w:tcPr>
            <w:tcW w:w="1095" w:type="dxa"/>
          </w:tcPr>
          <w:p w14:paraId="13056F89" w14:textId="77777777" w:rsidR="006E036E" w:rsidRPr="0069543D" w:rsidRDefault="006E036E" w:rsidP="006E036E">
            <w:pPr>
              <w:pStyle w:val="CommentText"/>
              <w:spacing w:before="60" w:after="60"/>
              <w:rPr>
                <w:rFonts w:cs="Arial"/>
                <w:sz w:val="24"/>
                <w:szCs w:val="24"/>
              </w:rPr>
            </w:pPr>
            <w:r w:rsidRPr="0069543D">
              <w:rPr>
                <w:rFonts w:cs="Arial"/>
                <w:sz w:val="24"/>
                <w:szCs w:val="24"/>
              </w:rPr>
              <w:t>3</w:t>
            </w:r>
          </w:p>
        </w:tc>
        <w:tc>
          <w:tcPr>
            <w:tcW w:w="7264" w:type="dxa"/>
            <w:tcMar>
              <w:top w:w="100" w:type="dxa"/>
              <w:left w:w="100" w:type="dxa"/>
              <w:bottom w:w="100" w:type="dxa"/>
              <w:right w:w="100" w:type="dxa"/>
            </w:tcMar>
          </w:tcPr>
          <w:p w14:paraId="5294982C" w14:textId="36AA2CF4" w:rsidR="006E036E" w:rsidRPr="0069543D" w:rsidRDefault="006E036E" w:rsidP="006E036E">
            <w:pPr>
              <w:spacing w:before="60" w:after="60"/>
              <w:rPr>
                <w:rFonts w:cs="Arial"/>
                <w:b/>
              </w:rPr>
            </w:pPr>
            <w:r w:rsidRPr="0069543D">
              <w:rPr>
                <w:rFonts w:cs="Arial"/>
                <w:b/>
              </w:rPr>
              <w:t>Creative Assessment</w:t>
            </w:r>
            <w:r w:rsidR="008A0195" w:rsidRPr="0069543D">
              <w:rPr>
                <w:rFonts w:cs="Arial"/>
                <w:b/>
              </w:rPr>
              <w:t xml:space="preserve"> </w:t>
            </w:r>
          </w:p>
        </w:tc>
        <w:tc>
          <w:tcPr>
            <w:tcW w:w="1275" w:type="dxa"/>
            <w:tcMar>
              <w:top w:w="100" w:type="dxa"/>
              <w:left w:w="100" w:type="dxa"/>
              <w:bottom w:w="100" w:type="dxa"/>
              <w:right w:w="100" w:type="dxa"/>
            </w:tcMar>
          </w:tcPr>
          <w:p w14:paraId="299EB76D" w14:textId="77777777" w:rsidR="006E036E" w:rsidRPr="0069543D" w:rsidRDefault="006E036E" w:rsidP="006E036E">
            <w:pPr>
              <w:spacing w:before="60" w:after="60"/>
              <w:rPr>
                <w:rFonts w:cs="Arial"/>
              </w:rPr>
            </w:pPr>
          </w:p>
        </w:tc>
      </w:tr>
      <w:tr w:rsidR="006E036E" w:rsidRPr="0069543D" w14:paraId="4230FC8C" w14:textId="77777777" w:rsidTr="006E036E">
        <w:trPr>
          <w:trHeight w:val="451"/>
        </w:trPr>
        <w:tc>
          <w:tcPr>
            <w:tcW w:w="1095" w:type="dxa"/>
          </w:tcPr>
          <w:p w14:paraId="29232DA2" w14:textId="77777777" w:rsidR="006E036E" w:rsidRPr="0069543D" w:rsidRDefault="006E036E" w:rsidP="004039E7">
            <w:pPr>
              <w:pStyle w:val="CommentText"/>
              <w:numPr>
                <w:ilvl w:val="0"/>
                <w:numId w:val="35"/>
              </w:numPr>
              <w:spacing w:before="60" w:after="60"/>
              <w:rPr>
                <w:rFonts w:cs="Arial"/>
                <w:sz w:val="24"/>
                <w:szCs w:val="24"/>
              </w:rPr>
            </w:pPr>
          </w:p>
        </w:tc>
        <w:tc>
          <w:tcPr>
            <w:tcW w:w="7264" w:type="dxa"/>
            <w:tcMar>
              <w:top w:w="100" w:type="dxa"/>
              <w:left w:w="100" w:type="dxa"/>
              <w:bottom w:w="100" w:type="dxa"/>
              <w:right w:w="100" w:type="dxa"/>
            </w:tcMar>
          </w:tcPr>
          <w:p w14:paraId="459A7678" w14:textId="4BE9288A" w:rsidR="006E036E" w:rsidRPr="0069543D" w:rsidRDefault="006E036E" w:rsidP="005070D4">
            <w:pPr>
              <w:spacing w:before="60" w:after="60" w:line="240" w:lineRule="auto"/>
              <w:jc w:val="left"/>
              <w:rPr>
                <w:rFonts w:cs="Arial"/>
              </w:rPr>
            </w:pPr>
            <w:r w:rsidRPr="0069543D">
              <w:rPr>
                <w:rFonts w:cs="Arial"/>
              </w:rPr>
              <w:t>Create 1 x 15 second video and 1 x 60 second video that captures the brand and evokes the</w:t>
            </w:r>
            <w:r w:rsidR="005070D4" w:rsidRPr="0069543D">
              <w:rPr>
                <w:rFonts w:cs="Arial"/>
              </w:rPr>
              <w:t xml:space="preserve"> meaning</w:t>
            </w:r>
            <w:r w:rsidR="00893CF1" w:rsidRPr="0069543D">
              <w:rPr>
                <w:rFonts w:cs="Arial"/>
              </w:rPr>
              <w:t xml:space="preserve"> of</w:t>
            </w:r>
            <w:r w:rsidRPr="0069543D">
              <w:rPr>
                <w:rFonts w:cs="Arial"/>
              </w:rPr>
              <w:t xml:space="preserve"> ‘Come Down for Air’ (see reference to </w:t>
            </w:r>
            <w:r w:rsidR="005070D4" w:rsidRPr="0069543D">
              <w:rPr>
                <w:rFonts w:cs="Arial"/>
              </w:rPr>
              <w:t xml:space="preserve">Tasmanian tourism </w:t>
            </w:r>
            <w:r w:rsidR="00C4134E" w:rsidRPr="0069543D">
              <w:rPr>
                <w:rFonts w:cs="Arial"/>
              </w:rPr>
              <w:t>brand guidelines</w:t>
            </w:r>
            <w:r w:rsidRPr="0069543D">
              <w:rPr>
                <w:rFonts w:cs="Arial"/>
              </w:rPr>
              <w:t xml:space="preserve">). </w:t>
            </w:r>
          </w:p>
        </w:tc>
        <w:tc>
          <w:tcPr>
            <w:tcW w:w="1275" w:type="dxa"/>
            <w:tcMar>
              <w:top w:w="100" w:type="dxa"/>
              <w:left w:w="100" w:type="dxa"/>
              <w:bottom w:w="100" w:type="dxa"/>
              <w:right w:w="100" w:type="dxa"/>
            </w:tcMar>
          </w:tcPr>
          <w:p w14:paraId="51BFB288" w14:textId="77777777" w:rsidR="006E036E" w:rsidRPr="0069543D" w:rsidRDefault="006E036E" w:rsidP="006E036E">
            <w:pPr>
              <w:spacing w:before="60" w:after="60"/>
              <w:rPr>
                <w:rFonts w:cs="Arial"/>
              </w:rPr>
            </w:pPr>
          </w:p>
        </w:tc>
      </w:tr>
      <w:tr w:rsidR="006E036E" w:rsidRPr="0069543D" w14:paraId="134173E4" w14:textId="77777777" w:rsidTr="006E036E">
        <w:trPr>
          <w:trHeight w:val="451"/>
        </w:trPr>
        <w:tc>
          <w:tcPr>
            <w:tcW w:w="1095" w:type="dxa"/>
          </w:tcPr>
          <w:p w14:paraId="6C556B56" w14:textId="77777777" w:rsidR="006E036E" w:rsidRPr="0069543D" w:rsidRDefault="006E036E" w:rsidP="004039E7">
            <w:pPr>
              <w:pStyle w:val="CommentText"/>
              <w:numPr>
                <w:ilvl w:val="0"/>
                <w:numId w:val="35"/>
              </w:numPr>
              <w:spacing w:before="60" w:after="60"/>
              <w:rPr>
                <w:rFonts w:cs="Arial"/>
                <w:sz w:val="24"/>
                <w:szCs w:val="24"/>
              </w:rPr>
            </w:pPr>
          </w:p>
        </w:tc>
        <w:tc>
          <w:tcPr>
            <w:tcW w:w="7264" w:type="dxa"/>
            <w:tcMar>
              <w:top w:w="100" w:type="dxa"/>
              <w:left w:w="100" w:type="dxa"/>
              <w:bottom w:w="100" w:type="dxa"/>
              <w:right w:w="100" w:type="dxa"/>
            </w:tcMar>
          </w:tcPr>
          <w:p w14:paraId="2403B256" w14:textId="77777777" w:rsidR="006E036E" w:rsidRPr="0069543D" w:rsidRDefault="006E036E" w:rsidP="006E036E">
            <w:pPr>
              <w:spacing w:before="60" w:after="60"/>
              <w:rPr>
                <w:rFonts w:cs="Arial"/>
                <w:b/>
              </w:rPr>
            </w:pPr>
            <w:r w:rsidRPr="0069543D">
              <w:rPr>
                <w:rFonts w:cs="Arial"/>
              </w:rPr>
              <w:t>If you are unable to provide an edited video, please provide five ‘top shots’</w:t>
            </w:r>
          </w:p>
        </w:tc>
        <w:tc>
          <w:tcPr>
            <w:tcW w:w="1275" w:type="dxa"/>
            <w:tcMar>
              <w:top w:w="100" w:type="dxa"/>
              <w:left w:w="100" w:type="dxa"/>
              <w:bottom w:w="100" w:type="dxa"/>
              <w:right w:w="100" w:type="dxa"/>
            </w:tcMar>
          </w:tcPr>
          <w:p w14:paraId="3CDD5CE4" w14:textId="77777777" w:rsidR="006E036E" w:rsidRPr="0069543D" w:rsidRDefault="006E036E" w:rsidP="006E036E">
            <w:pPr>
              <w:spacing w:before="60" w:after="60"/>
              <w:rPr>
                <w:rFonts w:cs="Arial"/>
              </w:rPr>
            </w:pPr>
          </w:p>
        </w:tc>
      </w:tr>
      <w:tr w:rsidR="008A0195" w:rsidRPr="0069543D" w14:paraId="13120DDA" w14:textId="77777777" w:rsidTr="006E036E">
        <w:trPr>
          <w:trHeight w:val="451"/>
        </w:trPr>
        <w:tc>
          <w:tcPr>
            <w:tcW w:w="1095" w:type="dxa"/>
          </w:tcPr>
          <w:p w14:paraId="294039E0" w14:textId="77777777" w:rsidR="008A0195" w:rsidRPr="0069543D" w:rsidRDefault="008A0195" w:rsidP="004039E7">
            <w:pPr>
              <w:pStyle w:val="CommentText"/>
              <w:numPr>
                <w:ilvl w:val="0"/>
                <w:numId w:val="35"/>
              </w:numPr>
              <w:spacing w:before="60" w:after="60"/>
              <w:rPr>
                <w:rFonts w:cs="Arial"/>
                <w:sz w:val="24"/>
                <w:szCs w:val="24"/>
              </w:rPr>
            </w:pPr>
          </w:p>
        </w:tc>
        <w:tc>
          <w:tcPr>
            <w:tcW w:w="7264" w:type="dxa"/>
            <w:tcMar>
              <w:top w:w="100" w:type="dxa"/>
              <w:left w:w="100" w:type="dxa"/>
              <w:bottom w:w="100" w:type="dxa"/>
              <w:right w:w="100" w:type="dxa"/>
            </w:tcMar>
          </w:tcPr>
          <w:p w14:paraId="7DBAC611" w14:textId="55A96FBB" w:rsidR="008A0195" w:rsidRPr="0069543D" w:rsidRDefault="008A0195" w:rsidP="006E036E">
            <w:pPr>
              <w:spacing w:before="60" w:after="60"/>
              <w:rPr>
                <w:rFonts w:cs="Arial"/>
              </w:rPr>
            </w:pPr>
            <w:r w:rsidRPr="0069543D">
              <w:rPr>
                <w:rFonts w:cs="Arial"/>
              </w:rPr>
              <w:t xml:space="preserve">For </w:t>
            </w:r>
            <w:r w:rsidR="00A77737" w:rsidRPr="0069543D">
              <w:rPr>
                <w:rFonts w:cs="Arial"/>
              </w:rPr>
              <w:t>S</w:t>
            </w:r>
            <w:r w:rsidRPr="0069543D">
              <w:rPr>
                <w:rFonts w:cs="Arial"/>
              </w:rPr>
              <w:t xml:space="preserve">ocial </w:t>
            </w:r>
            <w:r w:rsidR="00A77737" w:rsidRPr="0069543D">
              <w:rPr>
                <w:rFonts w:cs="Arial"/>
              </w:rPr>
              <w:t>M</w:t>
            </w:r>
            <w:r w:rsidRPr="0069543D">
              <w:rPr>
                <w:rFonts w:cs="Arial"/>
              </w:rPr>
              <w:t xml:space="preserve">edia </w:t>
            </w:r>
            <w:r w:rsidR="00A77737" w:rsidRPr="0069543D">
              <w:rPr>
                <w:rFonts w:cs="Arial"/>
              </w:rPr>
              <w:t>C</w:t>
            </w:r>
            <w:r w:rsidRPr="0069543D">
              <w:rPr>
                <w:rFonts w:cs="Arial"/>
              </w:rPr>
              <w:t xml:space="preserve">ontent </w:t>
            </w:r>
            <w:r w:rsidR="00A77737" w:rsidRPr="0069543D">
              <w:rPr>
                <w:rFonts w:cs="Arial"/>
              </w:rPr>
              <w:t>C</w:t>
            </w:r>
            <w:r w:rsidRPr="0069543D">
              <w:rPr>
                <w:rFonts w:cs="Arial"/>
              </w:rPr>
              <w:t>reation</w:t>
            </w:r>
            <w:r w:rsidR="00A77737" w:rsidRPr="0069543D">
              <w:rPr>
                <w:rFonts w:cs="Arial"/>
              </w:rPr>
              <w:t>, as a standalone or in addition to videography -</w:t>
            </w:r>
          </w:p>
          <w:p w14:paraId="4B837E2B" w14:textId="3655927E" w:rsidR="008A0195" w:rsidRPr="0069543D" w:rsidRDefault="008A0195" w:rsidP="008A0195">
            <w:pPr>
              <w:pStyle w:val="ListParagraph"/>
              <w:numPr>
                <w:ilvl w:val="0"/>
                <w:numId w:val="54"/>
              </w:numPr>
              <w:rPr>
                <w:rFonts w:cs="Arial"/>
              </w:rPr>
            </w:pPr>
            <w:r w:rsidRPr="0069543D">
              <w:rPr>
                <w:rFonts w:cs="Arial"/>
              </w:rPr>
              <w:lastRenderedPageBreak/>
              <w:t>Provide three examples of your content that best represent the social media style of Tourism Tasmania</w:t>
            </w:r>
          </w:p>
          <w:p w14:paraId="20C4C08B" w14:textId="77777777" w:rsidR="008A0195" w:rsidRPr="0069543D" w:rsidRDefault="008A0195" w:rsidP="008A0195">
            <w:pPr>
              <w:pStyle w:val="ListParagraph"/>
              <w:numPr>
                <w:ilvl w:val="0"/>
                <w:numId w:val="54"/>
              </w:numPr>
              <w:spacing w:before="60" w:after="60"/>
              <w:rPr>
                <w:rFonts w:cs="Arial"/>
              </w:rPr>
            </w:pPr>
            <w:r w:rsidRPr="0069543D">
              <w:rPr>
                <w:rFonts w:cs="Arial"/>
              </w:rPr>
              <w:t>Provide a short TikTok/Reels style video that represents Tasmania</w:t>
            </w:r>
          </w:p>
          <w:p w14:paraId="1FF91773" w14:textId="6933E722" w:rsidR="008A0195" w:rsidRPr="0069543D" w:rsidRDefault="008A0195" w:rsidP="008A0195">
            <w:pPr>
              <w:pStyle w:val="ListParagraph"/>
              <w:numPr>
                <w:ilvl w:val="0"/>
                <w:numId w:val="54"/>
              </w:numPr>
              <w:spacing w:before="60" w:after="60"/>
              <w:rPr>
                <w:rFonts w:cs="Arial"/>
              </w:rPr>
            </w:pPr>
            <w:r w:rsidRPr="0069543D">
              <w:rPr>
                <w:rFonts w:cs="Arial"/>
              </w:rPr>
              <w:t>Provide links to two examples of content you have created for social media channels</w:t>
            </w:r>
          </w:p>
        </w:tc>
        <w:tc>
          <w:tcPr>
            <w:tcW w:w="1275" w:type="dxa"/>
            <w:tcMar>
              <w:top w:w="100" w:type="dxa"/>
              <w:left w:w="100" w:type="dxa"/>
              <w:bottom w:w="100" w:type="dxa"/>
              <w:right w:w="100" w:type="dxa"/>
            </w:tcMar>
          </w:tcPr>
          <w:p w14:paraId="32055EC9" w14:textId="77777777" w:rsidR="008A0195" w:rsidRPr="0069543D" w:rsidRDefault="008A0195" w:rsidP="006E036E">
            <w:pPr>
              <w:spacing w:before="60" w:after="60"/>
              <w:rPr>
                <w:rFonts w:cs="Arial"/>
              </w:rPr>
            </w:pPr>
          </w:p>
        </w:tc>
      </w:tr>
      <w:tr w:rsidR="006E036E" w:rsidRPr="0069543D" w14:paraId="6816144A" w14:textId="77777777" w:rsidTr="006E036E">
        <w:trPr>
          <w:trHeight w:val="836"/>
        </w:trPr>
        <w:tc>
          <w:tcPr>
            <w:tcW w:w="1095" w:type="dxa"/>
          </w:tcPr>
          <w:p w14:paraId="5107BC3B" w14:textId="77777777" w:rsidR="006E036E" w:rsidRPr="0069543D" w:rsidRDefault="006E036E" w:rsidP="006E036E">
            <w:pPr>
              <w:spacing w:before="60" w:after="60"/>
              <w:rPr>
                <w:rFonts w:cs="Arial"/>
              </w:rPr>
            </w:pPr>
            <w:r w:rsidRPr="0069543D">
              <w:rPr>
                <w:rFonts w:cs="Arial"/>
              </w:rPr>
              <w:t>4</w:t>
            </w:r>
          </w:p>
        </w:tc>
        <w:tc>
          <w:tcPr>
            <w:tcW w:w="7264" w:type="dxa"/>
            <w:tcMar>
              <w:top w:w="100" w:type="dxa"/>
              <w:left w:w="100" w:type="dxa"/>
              <w:bottom w:w="100" w:type="dxa"/>
              <w:right w:w="100" w:type="dxa"/>
            </w:tcMar>
          </w:tcPr>
          <w:p w14:paraId="30CD0B6F" w14:textId="77777777" w:rsidR="006E036E" w:rsidRPr="0069543D" w:rsidRDefault="006E036E" w:rsidP="006E036E">
            <w:pPr>
              <w:spacing w:before="60" w:after="60"/>
              <w:rPr>
                <w:rFonts w:cs="Arial"/>
                <w:b/>
              </w:rPr>
            </w:pPr>
            <w:r w:rsidRPr="0069543D">
              <w:rPr>
                <w:rFonts w:cs="Arial"/>
                <w:b/>
              </w:rPr>
              <w:t xml:space="preserve">Economic Social Benefits Statement </w:t>
            </w:r>
            <w:r w:rsidR="00772B23" w:rsidRPr="0069543D">
              <w:rPr>
                <w:rFonts w:cs="Arial"/>
                <w:b/>
              </w:rPr>
              <w:t>(ESBT)</w:t>
            </w:r>
          </w:p>
          <w:p w14:paraId="453C7FA9" w14:textId="04ADAF7D" w:rsidR="006E036E" w:rsidRPr="0069543D" w:rsidRDefault="006E036E" w:rsidP="007F5A31">
            <w:pPr>
              <w:spacing w:before="60" w:after="60"/>
              <w:rPr>
                <w:rFonts w:cs="Arial"/>
              </w:rPr>
            </w:pPr>
            <w:r w:rsidRPr="0069543D">
              <w:rPr>
                <w:rFonts w:cs="Arial"/>
              </w:rPr>
              <w:t xml:space="preserve">Please complete the </w:t>
            </w:r>
            <w:r w:rsidR="00772B23" w:rsidRPr="0069543D">
              <w:rPr>
                <w:rFonts w:cs="Arial"/>
              </w:rPr>
              <w:t xml:space="preserve">Economic and Social Benefits Statement </w:t>
            </w:r>
            <w:r w:rsidR="007F5A31" w:rsidRPr="0069543D">
              <w:rPr>
                <w:rFonts w:cs="Arial"/>
              </w:rPr>
              <w:t>attached.</w:t>
            </w:r>
          </w:p>
        </w:tc>
        <w:tc>
          <w:tcPr>
            <w:tcW w:w="1275" w:type="dxa"/>
            <w:tcMar>
              <w:top w:w="100" w:type="dxa"/>
              <w:left w:w="100" w:type="dxa"/>
              <w:bottom w:w="100" w:type="dxa"/>
              <w:right w:w="100" w:type="dxa"/>
            </w:tcMar>
          </w:tcPr>
          <w:p w14:paraId="3CFA442C" w14:textId="77777777" w:rsidR="006E036E" w:rsidRPr="0069543D" w:rsidRDefault="006E036E" w:rsidP="006E036E">
            <w:pPr>
              <w:spacing w:before="60" w:after="60"/>
              <w:rPr>
                <w:rFonts w:cs="Arial"/>
              </w:rPr>
            </w:pPr>
          </w:p>
        </w:tc>
      </w:tr>
      <w:tr w:rsidR="006E036E" w:rsidRPr="0069543D" w14:paraId="2504B7B1" w14:textId="77777777" w:rsidTr="00A30333">
        <w:trPr>
          <w:trHeight w:val="3459"/>
        </w:trPr>
        <w:tc>
          <w:tcPr>
            <w:tcW w:w="1095" w:type="dxa"/>
          </w:tcPr>
          <w:p w14:paraId="32153F96" w14:textId="77777777" w:rsidR="006E036E" w:rsidRPr="0069543D" w:rsidRDefault="00772B23" w:rsidP="006E036E">
            <w:pPr>
              <w:spacing w:before="60" w:after="60"/>
              <w:rPr>
                <w:rFonts w:cs="Arial"/>
              </w:rPr>
            </w:pPr>
            <w:r w:rsidRPr="0069543D">
              <w:rPr>
                <w:rFonts w:cs="Arial"/>
              </w:rPr>
              <w:t>5</w:t>
            </w:r>
          </w:p>
        </w:tc>
        <w:tc>
          <w:tcPr>
            <w:tcW w:w="7264" w:type="dxa"/>
            <w:tcMar>
              <w:top w:w="100" w:type="dxa"/>
              <w:left w:w="100" w:type="dxa"/>
              <w:bottom w:w="100" w:type="dxa"/>
              <w:right w:w="100" w:type="dxa"/>
            </w:tcMar>
          </w:tcPr>
          <w:p w14:paraId="74353C20" w14:textId="77777777" w:rsidR="006E036E" w:rsidRPr="0069543D" w:rsidRDefault="006E036E" w:rsidP="006E036E">
            <w:pPr>
              <w:spacing w:before="60" w:after="60"/>
              <w:rPr>
                <w:rFonts w:cs="Arial"/>
                <w:b/>
              </w:rPr>
            </w:pPr>
            <w:r w:rsidRPr="0069543D">
              <w:rPr>
                <w:rFonts w:cs="Arial"/>
                <w:b/>
              </w:rPr>
              <w:t>Price</w:t>
            </w:r>
          </w:p>
          <w:p w14:paraId="39508146" w14:textId="77777777" w:rsidR="006E036E" w:rsidRPr="0069543D" w:rsidRDefault="006E036E" w:rsidP="006E036E">
            <w:pPr>
              <w:spacing w:before="60" w:after="60"/>
              <w:rPr>
                <w:rFonts w:cs="Arial"/>
                <w:b/>
              </w:rPr>
            </w:pPr>
            <w:r w:rsidRPr="0069543D">
              <w:rPr>
                <w:rFonts w:cs="Arial"/>
              </w:rPr>
              <w:t>The Schedule of rates tendered by the Supplier</w:t>
            </w:r>
            <w:r w:rsidR="00772B23" w:rsidRPr="0069543D">
              <w:rPr>
                <w:rFonts w:cs="Arial"/>
              </w:rPr>
              <w:t>, please complete Schedule of Rates table below.</w:t>
            </w:r>
          </w:p>
          <w:p w14:paraId="607C38C3" w14:textId="00E2B2DC" w:rsidR="006E036E" w:rsidRPr="0069543D" w:rsidRDefault="006E036E" w:rsidP="006E036E">
            <w:pPr>
              <w:rPr>
                <w:rFonts w:cs="Arial"/>
                <w:b/>
              </w:rPr>
            </w:pPr>
            <w:r w:rsidRPr="0069543D">
              <w:rPr>
                <w:rFonts w:cs="Arial"/>
                <w:b/>
              </w:rPr>
              <w:t>Schedule of rates Definitions</w:t>
            </w:r>
          </w:p>
          <w:p w14:paraId="189A84FB" w14:textId="77777777" w:rsidR="006E036E" w:rsidRPr="0069543D" w:rsidRDefault="006E036E" w:rsidP="006E036E">
            <w:pPr>
              <w:rPr>
                <w:rFonts w:cs="Arial"/>
              </w:rPr>
            </w:pPr>
            <w:r w:rsidRPr="0069543D">
              <w:rPr>
                <w:rFonts w:cs="Arial"/>
              </w:rPr>
              <w:t>(a)</w:t>
            </w:r>
            <w:r w:rsidRPr="0069543D">
              <w:rPr>
                <w:rFonts w:cs="Arial"/>
              </w:rPr>
              <w:tab/>
              <w:t xml:space="preserve">½ day of service is defined as four (4) hours </w:t>
            </w:r>
            <w:proofErr w:type="gramStart"/>
            <w:r w:rsidRPr="0069543D">
              <w:rPr>
                <w:rFonts w:cs="Arial"/>
              </w:rPr>
              <w:t>duration;</w:t>
            </w:r>
            <w:proofErr w:type="gramEnd"/>
          </w:p>
          <w:p w14:paraId="7AEC597C" w14:textId="77777777" w:rsidR="006E036E" w:rsidRPr="0069543D" w:rsidRDefault="006E036E" w:rsidP="006E036E">
            <w:pPr>
              <w:rPr>
                <w:rFonts w:cs="Arial"/>
              </w:rPr>
            </w:pPr>
            <w:r w:rsidRPr="0069543D">
              <w:rPr>
                <w:rFonts w:cs="Arial"/>
              </w:rPr>
              <w:t>(b)</w:t>
            </w:r>
            <w:r w:rsidRPr="0069543D">
              <w:rPr>
                <w:rFonts w:cs="Arial"/>
              </w:rPr>
              <w:tab/>
              <w:t xml:space="preserve">Full day of services is defined as 8 hours </w:t>
            </w:r>
            <w:proofErr w:type="gramStart"/>
            <w:r w:rsidRPr="0069543D">
              <w:rPr>
                <w:rFonts w:cs="Arial"/>
              </w:rPr>
              <w:t>duration;</w:t>
            </w:r>
            <w:proofErr w:type="gramEnd"/>
          </w:p>
          <w:p w14:paraId="0F95382C" w14:textId="5CB8CC4B" w:rsidR="006E036E" w:rsidRPr="0069543D" w:rsidRDefault="006E036E" w:rsidP="006E036E">
            <w:pPr>
              <w:rPr>
                <w:rFonts w:cs="Arial"/>
              </w:rPr>
            </w:pPr>
            <w:r w:rsidRPr="0069543D">
              <w:rPr>
                <w:rFonts w:cs="Arial"/>
              </w:rPr>
              <w:t>(c)</w:t>
            </w:r>
            <w:r w:rsidRPr="0069543D">
              <w:rPr>
                <w:rFonts w:cs="Arial"/>
              </w:rPr>
              <w:tab/>
              <w:t xml:space="preserve">Weekly rate is five (5) </w:t>
            </w:r>
            <w:proofErr w:type="gramStart"/>
            <w:r w:rsidRPr="0069543D">
              <w:rPr>
                <w:rFonts w:cs="Arial"/>
              </w:rPr>
              <w:t>days;</w:t>
            </w:r>
            <w:proofErr w:type="gramEnd"/>
          </w:p>
          <w:p w14:paraId="7F223C3F" w14:textId="43B3D7F4" w:rsidR="006E036E" w:rsidRPr="0069543D" w:rsidRDefault="006E036E" w:rsidP="00C4134E">
            <w:pPr>
              <w:rPr>
                <w:rFonts w:cs="Arial"/>
              </w:rPr>
            </w:pPr>
            <w:r w:rsidRPr="0069543D">
              <w:rPr>
                <w:rFonts w:cs="Arial"/>
              </w:rPr>
              <w:t>Work maybe assigned on Saturday, Sunday or public holidays and the Schedule of Rates will apply.</w:t>
            </w:r>
          </w:p>
        </w:tc>
        <w:tc>
          <w:tcPr>
            <w:tcW w:w="1275" w:type="dxa"/>
            <w:tcMar>
              <w:top w:w="100" w:type="dxa"/>
              <w:left w:w="100" w:type="dxa"/>
              <w:bottom w:w="100" w:type="dxa"/>
              <w:right w:w="100" w:type="dxa"/>
            </w:tcMar>
          </w:tcPr>
          <w:p w14:paraId="5F6E4973" w14:textId="77777777" w:rsidR="006E036E" w:rsidRPr="0069543D" w:rsidRDefault="006E036E" w:rsidP="006E036E">
            <w:pPr>
              <w:spacing w:before="60" w:after="60"/>
              <w:rPr>
                <w:rFonts w:cs="Arial"/>
              </w:rPr>
            </w:pPr>
          </w:p>
        </w:tc>
      </w:tr>
    </w:tbl>
    <w:p w14:paraId="6B71AB4A" w14:textId="77777777" w:rsidR="005C6E1C" w:rsidRPr="0069543D" w:rsidRDefault="005C6E1C" w:rsidP="00772B23">
      <w:pPr>
        <w:pStyle w:val="BodyText"/>
        <w:spacing w:before="158" w:line="228" w:lineRule="auto"/>
        <w:ind w:left="709" w:right="521" w:hanging="709"/>
        <w:rPr>
          <w:rFonts w:ascii="Arial" w:hAnsi="Arial" w:cs="Arial"/>
          <w:b/>
          <w:sz w:val="24"/>
          <w:szCs w:val="24"/>
        </w:rPr>
      </w:pPr>
    </w:p>
    <w:p w14:paraId="02C53770" w14:textId="77777777" w:rsidR="00772B23" w:rsidRPr="0069543D" w:rsidRDefault="00772B23" w:rsidP="00772B23">
      <w:pPr>
        <w:pStyle w:val="BodyText"/>
        <w:spacing w:before="158" w:line="228" w:lineRule="auto"/>
        <w:ind w:left="709" w:right="521" w:hanging="709"/>
        <w:rPr>
          <w:rFonts w:ascii="Arial" w:hAnsi="Arial" w:cs="Arial"/>
          <w:b/>
          <w:sz w:val="24"/>
          <w:szCs w:val="24"/>
        </w:rPr>
      </w:pPr>
      <w:r w:rsidRPr="0069543D">
        <w:rPr>
          <w:rFonts w:ascii="Arial" w:hAnsi="Arial" w:cs="Arial"/>
          <w:b/>
          <w:sz w:val="24"/>
          <w:szCs w:val="24"/>
        </w:rPr>
        <w:t>Schedule of rates option: Videography</w:t>
      </w:r>
    </w:p>
    <w:p w14:paraId="62EC7969" w14:textId="5F14FCBB" w:rsidR="00772B23" w:rsidRPr="0069543D" w:rsidRDefault="00050AE1" w:rsidP="00772B23">
      <w:pPr>
        <w:pStyle w:val="BodyText"/>
        <w:spacing w:before="158" w:line="228" w:lineRule="auto"/>
        <w:ind w:right="521"/>
        <w:rPr>
          <w:rFonts w:ascii="Arial" w:hAnsi="Arial" w:cs="Arial"/>
          <w:sz w:val="24"/>
          <w:szCs w:val="24"/>
        </w:rPr>
      </w:pPr>
      <w:r w:rsidRPr="0069543D">
        <w:rPr>
          <w:rFonts w:ascii="Arial" w:hAnsi="Arial" w:cs="Arial"/>
          <w:sz w:val="24"/>
          <w:szCs w:val="24"/>
        </w:rPr>
        <w:t>Please provide your current rates for the services listed below considering the listed specialist capability framework.</w:t>
      </w:r>
    </w:p>
    <w:p w14:paraId="24FA940E" w14:textId="77777777" w:rsidR="00772B23" w:rsidRPr="0069543D" w:rsidRDefault="00772B23" w:rsidP="00772B23">
      <w:pPr>
        <w:pStyle w:val="BodyText"/>
        <w:spacing w:before="158" w:line="228" w:lineRule="auto"/>
        <w:ind w:right="521"/>
        <w:rPr>
          <w:rFonts w:ascii="Arial" w:hAnsi="Arial" w:cs="Arial"/>
          <w:sz w:val="24"/>
          <w:szCs w:val="24"/>
        </w:rPr>
      </w:pPr>
    </w:p>
    <w:tbl>
      <w:tblPr>
        <w:tblStyle w:val="TableGridLight"/>
        <w:tblW w:w="7366" w:type="dxa"/>
        <w:tblLayout w:type="fixed"/>
        <w:tblLook w:val="04A0" w:firstRow="1" w:lastRow="0" w:firstColumn="1" w:lastColumn="0" w:noHBand="0" w:noVBand="1"/>
      </w:tblPr>
      <w:tblGrid>
        <w:gridCol w:w="844"/>
        <w:gridCol w:w="4680"/>
        <w:gridCol w:w="1842"/>
      </w:tblGrid>
      <w:tr w:rsidR="00050AE1" w:rsidRPr="0069543D" w14:paraId="0FF2ED16" w14:textId="77777777" w:rsidTr="00050AE1">
        <w:tc>
          <w:tcPr>
            <w:tcW w:w="844" w:type="dxa"/>
          </w:tcPr>
          <w:p w14:paraId="3C0E9E93" w14:textId="77777777" w:rsidR="00050AE1" w:rsidRPr="0069543D" w:rsidRDefault="00050AE1" w:rsidP="00772B23">
            <w:pPr>
              <w:pStyle w:val="BodyText"/>
              <w:spacing w:before="158" w:line="228" w:lineRule="auto"/>
              <w:ind w:right="521"/>
              <w:rPr>
                <w:rFonts w:ascii="Arial" w:hAnsi="Arial" w:cs="Arial"/>
                <w:sz w:val="24"/>
                <w:szCs w:val="24"/>
              </w:rPr>
            </w:pPr>
            <w:r w:rsidRPr="0069543D">
              <w:rPr>
                <w:rFonts w:ascii="Arial" w:hAnsi="Arial" w:cs="Arial"/>
                <w:sz w:val="24"/>
                <w:szCs w:val="24"/>
              </w:rPr>
              <w:t>#</w:t>
            </w:r>
          </w:p>
        </w:tc>
        <w:tc>
          <w:tcPr>
            <w:tcW w:w="4680" w:type="dxa"/>
          </w:tcPr>
          <w:p w14:paraId="17E63DCE" w14:textId="15C631F3" w:rsidR="00050AE1" w:rsidRPr="0069543D" w:rsidRDefault="00050AE1" w:rsidP="00772B23">
            <w:pPr>
              <w:pStyle w:val="BodyText"/>
              <w:spacing w:before="158" w:line="228" w:lineRule="auto"/>
              <w:rPr>
                <w:rFonts w:ascii="Arial" w:hAnsi="Arial" w:cs="Arial"/>
                <w:sz w:val="24"/>
                <w:szCs w:val="24"/>
              </w:rPr>
            </w:pPr>
            <w:r w:rsidRPr="0069543D">
              <w:rPr>
                <w:rFonts w:ascii="Arial" w:hAnsi="Arial" w:cs="Arial"/>
                <w:sz w:val="24"/>
                <w:szCs w:val="24"/>
              </w:rPr>
              <w:t>Videography service</w:t>
            </w:r>
          </w:p>
        </w:tc>
        <w:tc>
          <w:tcPr>
            <w:tcW w:w="1842" w:type="dxa"/>
          </w:tcPr>
          <w:p w14:paraId="35DF9657" w14:textId="77777777" w:rsidR="00050AE1" w:rsidRPr="0069543D" w:rsidRDefault="00050AE1" w:rsidP="00050AE1">
            <w:pPr>
              <w:pStyle w:val="BodyText"/>
              <w:spacing w:before="158" w:line="228" w:lineRule="auto"/>
              <w:ind w:right="-4"/>
              <w:rPr>
                <w:rFonts w:ascii="Arial" w:hAnsi="Arial" w:cs="Arial"/>
                <w:sz w:val="24"/>
                <w:szCs w:val="24"/>
              </w:rPr>
            </w:pPr>
            <w:r w:rsidRPr="0069543D">
              <w:rPr>
                <w:rFonts w:ascii="Arial" w:hAnsi="Arial" w:cs="Arial"/>
                <w:sz w:val="24"/>
                <w:szCs w:val="24"/>
              </w:rPr>
              <w:t>$ Rate</w:t>
            </w:r>
          </w:p>
        </w:tc>
      </w:tr>
      <w:tr w:rsidR="00050AE1" w:rsidRPr="0069543D" w14:paraId="4D228303" w14:textId="77777777" w:rsidTr="00050AE1">
        <w:tc>
          <w:tcPr>
            <w:tcW w:w="844" w:type="dxa"/>
          </w:tcPr>
          <w:p w14:paraId="757E1A0A"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1</w:t>
            </w:r>
          </w:p>
        </w:tc>
        <w:tc>
          <w:tcPr>
            <w:tcW w:w="4680" w:type="dxa"/>
          </w:tcPr>
          <w:p w14:paraId="01B9E28E" w14:textId="360368F6" w:rsidR="00050AE1" w:rsidRPr="0069543D" w:rsidRDefault="00A30333" w:rsidP="00772B23">
            <w:pPr>
              <w:pStyle w:val="BodyText"/>
              <w:spacing w:before="158" w:line="228" w:lineRule="auto"/>
              <w:rPr>
                <w:rFonts w:ascii="Arial" w:hAnsi="Arial" w:cs="Arial"/>
                <w:sz w:val="24"/>
                <w:szCs w:val="24"/>
              </w:rPr>
            </w:pPr>
            <w:r w:rsidRPr="0069543D">
              <w:rPr>
                <w:rFonts w:ascii="Arial" w:hAnsi="Arial" w:cs="Arial"/>
                <w:sz w:val="24"/>
                <w:szCs w:val="24"/>
              </w:rPr>
              <w:t>1 hour</w:t>
            </w:r>
          </w:p>
        </w:tc>
        <w:tc>
          <w:tcPr>
            <w:tcW w:w="1842" w:type="dxa"/>
          </w:tcPr>
          <w:p w14:paraId="4C96BC4F" w14:textId="3BDE83C7" w:rsidR="00050AE1" w:rsidRPr="0069543D" w:rsidRDefault="00A30333" w:rsidP="00050AE1">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5569F156" w14:textId="77777777" w:rsidTr="00050AE1">
        <w:tc>
          <w:tcPr>
            <w:tcW w:w="844" w:type="dxa"/>
          </w:tcPr>
          <w:p w14:paraId="4008D7CA"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2</w:t>
            </w:r>
          </w:p>
        </w:tc>
        <w:tc>
          <w:tcPr>
            <w:tcW w:w="4680" w:type="dxa"/>
          </w:tcPr>
          <w:p w14:paraId="2E4B4816" w14:textId="30F82B3E"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Daily</w:t>
            </w:r>
          </w:p>
        </w:tc>
        <w:tc>
          <w:tcPr>
            <w:tcW w:w="1842" w:type="dxa"/>
          </w:tcPr>
          <w:p w14:paraId="0E42DC3B" w14:textId="3B9FB700"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527A73F3" w14:textId="77777777" w:rsidTr="00050AE1">
        <w:tc>
          <w:tcPr>
            <w:tcW w:w="844" w:type="dxa"/>
          </w:tcPr>
          <w:p w14:paraId="5C5C4E47"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3</w:t>
            </w:r>
          </w:p>
        </w:tc>
        <w:tc>
          <w:tcPr>
            <w:tcW w:w="4680" w:type="dxa"/>
          </w:tcPr>
          <w:p w14:paraId="5C33D20F" w14:textId="793C4DCB"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Weekly</w:t>
            </w:r>
          </w:p>
        </w:tc>
        <w:tc>
          <w:tcPr>
            <w:tcW w:w="1842" w:type="dxa"/>
          </w:tcPr>
          <w:p w14:paraId="61CA5981" w14:textId="198159F0"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78DB7825" w14:textId="77777777" w:rsidTr="00050AE1">
        <w:tc>
          <w:tcPr>
            <w:tcW w:w="844" w:type="dxa"/>
          </w:tcPr>
          <w:p w14:paraId="3EBF081F"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4</w:t>
            </w:r>
          </w:p>
        </w:tc>
        <w:tc>
          <w:tcPr>
            <w:tcW w:w="4680" w:type="dxa"/>
          </w:tcPr>
          <w:p w14:paraId="41A754BE" w14:textId="126402F7"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Editing</w:t>
            </w:r>
          </w:p>
        </w:tc>
        <w:tc>
          <w:tcPr>
            <w:tcW w:w="1842" w:type="dxa"/>
          </w:tcPr>
          <w:p w14:paraId="7163CD6D" w14:textId="21D268BE"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37633846" w14:textId="77777777" w:rsidTr="00050AE1">
        <w:tc>
          <w:tcPr>
            <w:tcW w:w="844" w:type="dxa"/>
          </w:tcPr>
          <w:p w14:paraId="169D13B0"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5</w:t>
            </w:r>
          </w:p>
        </w:tc>
        <w:tc>
          <w:tcPr>
            <w:tcW w:w="4680" w:type="dxa"/>
          </w:tcPr>
          <w:p w14:paraId="2308FE50" w14:textId="2008FE8B"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Voice over</w:t>
            </w:r>
          </w:p>
        </w:tc>
        <w:tc>
          <w:tcPr>
            <w:tcW w:w="1842" w:type="dxa"/>
          </w:tcPr>
          <w:p w14:paraId="11DB3A38" w14:textId="1419D2D8"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0210F042" w14:textId="77777777" w:rsidTr="00050AE1">
        <w:tc>
          <w:tcPr>
            <w:tcW w:w="844" w:type="dxa"/>
          </w:tcPr>
          <w:p w14:paraId="7472A4A0"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6</w:t>
            </w:r>
          </w:p>
        </w:tc>
        <w:tc>
          <w:tcPr>
            <w:tcW w:w="4680" w:type="dxa"/>
          </w:tcPr>
          <w:p w14:paraId="6D228E1A" w14:textId="3DBA72B9"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Drone</w:t>
            </w:r>
          </w:p>
        </w:tc>
        <w:tc>
          <w:tcPr>
            <w:tcW w:w="1842" w:type="dxa"/>
          </w:tcPr>
          <w:p w14:paraId="2C659281" w14:textId="34CFFD46"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31F2389C" w14:textId="77777777" w:rsidTr="00050AE1">
        <w:tc>
          <w:tcPr>
            <w:tcW w:w="844" w:type="dxa"/>
          </w:tcPr>
          <w:p w14:paraId="1DB85704" w14:textId="06B77D72"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6</w:t>
            </w:r>
          </w:p>
        </w:tc>
        <w:tc>
          <w:tcPr>
            <w:tcW w:w="4680" w:type="dxa"/>
          </w:tcPr>
          <w:p w14:paraId="43EEF9D6" w14:textId="2A3426A5"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 xml:space="preserve">Other (please advise for </w:t>
            </w:r>
            <w:proofErr w:type="gramStart"/>
            <w:r w:rsidRPr="0069543D">
              <w:rPr>
                <w:rFonts w:ascii="Arial" w:hAnsi="Arial" w:cs="Arial"/>
                <w:sz w:val="24"/>
                <w:szCs w:val="24"/>
              </w:rPr>
              <w:t>particular services</w:t>
            </w:r>
            <w:proofErr w:type="gramEnd"/>
            <w:r w:rsidRPr="0069543D">
              <w:rPr>
                <w:rFonts w:ascii="Arial" w:hAnsi="Arial" w:cs="Arial"/>
                <w:sz w:val="24"/>
                <w:szCs w:val="24"/>
              </w:rPr>
              <w:t>)</w:t>
            </w:r>
          </w:p>
        </w:tc>
        <w:tc>
          <w:tcPr>
            <w:tcW w:w="1842" w:type="dxa"/>
          </w:tcPr>
          <w:p w14:paraId="41F36839" w14:textId="2DBB54F8"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bl>
    <w:p w14:paraId="65708002" w14:textId="77777777" w:rsidR="00C4134E" w:rsidRPr="0069543D" w:rsidRDefault="00C4134E" w:rsidP="005C6E1C">
      <w:pPr>
        <w:pStyle w:val="Headinglevel2"/>
        <w:rPr>
          <w:rFonts w:cs="Arial"/>
          <w:color w:val="2E74B5"/>
          <w:sz w:val="32"/>
          <w:szCs w:val="28"/>
        </w:rPr>
      </w:pPr>
    </w:p>
    <w:p w14:paraId="700A737C" w14:textId="62723E09" w:rsidR="005C6E1C" w:rsidRPr="000D5567" w:rsidRDefault="001D29CB"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 xml:space="preserve">VIDEOGRAPHY – </w:t>
      </w:r>
      <w:r w:rsidR="005C6E1C" w:rsidRPr="000D5567">
        <w:rPr>
          <w:rFonts w:ascii="Baskerville Old Face" w:hAnsi="Baskerville Old Face"/>
          <w:b/>
          <w:color w:val="104735"/>
          <w:sz w:val="36"/>
          <w:szCs w:val="32"/>
        </w:rPr>
        <w:t>Specialist Capability Framework</w:t>
      </w:r>
    </w:p>
    <w:tbl>
      <w:tblPr>
        <w:tblStyle w:val="TableGridLight"/>
        <w:tblW w:w="9634" w:type="dxa"/>
        <w:tblLook w:val="04A0" w:firstRow="1" w:lastRow="0" w:firstColumn="1" w:lastColumn="0" w:noHBand="0" w:noVBand="1"/>
      </w:tblPr>
      <w:tblGrid>
        <w:gridCol w:w="3397"/>
        <w:gridCol w:w="4111"/>
        <w:gridCol w:w="2126"/>
      </w:tblGrid>
      <w:tr w:rsidR="002214F9" w:rsidRPr="0069543D" w14:paraId="5A267C22" w14:textId="77777777" w:rsidTr="002214F9">
        <w:trPr>
          <w:trHeight w:val="518"/>
        </w:trPr>
        <w:tc>
          <w:tcPr>
            <w:tcW w:w="3397" w:type="dxa"/>
          </w:tcPr>
          <w:p w14:paraId="5BFD3E80" w14:textId="77777777" w:rsidR="002214F9" w:rsidRPr="0069543D" w:rsidRDefault="002214F9" w:rsidP="005C6E1C">
            <w:pPr>
              <w:pStyle w:val="TableParagraph"/>
              <w:spacing w:before="119"/>
              <w:ind w:left="105"/>
              <w:rPr>
                <w:rStyle w:val="OCSAGenCoverTextH1Char"/>
                <w:rFonts w:cs="Arial"/>
                <w:b/>
                <w:i/>
                <w:sz w:val="24"/>
                <w:lang w:eastAsia="en-AU" w:bidi="en-AU"/>
              </w:rPr>
            </w:pPr>
            <w:r w:rsidRPr="0069543D">
              <w:rPr>
                <w:rFonts w:ascii="Arial" w:hAnsi="Arial" w:cs="Arial"/>
                <w:b/>
                <w:i/>
                <w:sz w:val="24"/>
              </w:rPr>
              <w:t>Key Functions</w:t>
            </w:r>
          </w:p>
        </w:tc>
        <w:tc>
          <w:tcPr>
            <w:tcW w:w="4111" w:type="dxa"/>
          </w:tcPr>
          <w:p w14:paraId="1D53A86B" w14:textId="77777777" w:rsidR="002214F9" w:rsidRPr="0069543D" w:rsidRDefault="002214F9" w:rsidP="005C6E1C">
            <w:pPr>
              <w:pStyle w:val="TableParagraph"/>
              <w:spacing w:before="119"/>
              <w:ind w:left="105"/>
              <w:rPr>
                <w:rStyle w:val="OCSAGenCoverTextH1Char"/>
                <w:rFonts w:cs="Arial"/>
                <w:b/>
                <w:i/>
                <w:sz w:val="24"/>
                <w:lang w:eastAsia="en-AU" w:bidi="en-AU"/>
              </w:rPr>
            </w:pPr>
            <w:r w:rsidRPr="0069543D">
              <w:rPr>
                <w:rFonts w:ascii="Arial" w:hAnsi="Arial" w:cs="Arial"/>
                <w:b/>
                <w:i/>
                <w:sz w:val="24"/>
              </w:rPr>
              <w:t>Key Deliverables</w:t>
            </w:r>
          </w:p>
        </w:tc>
        <w:tc>
          <w:tcPr>
            <w:tcW w:w="2126" w:type="dxa"/>
          </w:tcPr>
          <w:p w14:paraId="2D70C446" w14:textId="77777777" w:rsidR="002214F9" w:rsidRPr="0069543D" w:rsidRDefault="002214F9" w:rsidP="002214F9">
            <w:pPr>
              <w:pStyle w:val="TableParagraph"/>
              <w:spacing w:before="119"/>
              <w:ind w:left="105"/>
              <w:rPr>
                <w:rStyle w:val="OCSAGenCoverTextH1Char"/>
                <w:rFonts w:cs="Arial"/>
                <w:b/>
                <w:i/>
                <w:sz w:val="24"/>
                <w:lang w:eastAsia="en-AU" w:bidi="en-AU"/>
              </w:rPr>
            </w:pPr>
            <w:r w:rsidRPr="0069543D">
              <w:rPr>
                <w:rFonts w:ascii="Arial" w:hAnsi="Arial" w:cs="Arial"/>
                <w:b/>
                <w:i/>
                <w:sz w:val="24"/>
              </w:rPr>
              <w:t>Insurances</w:t>
            </w:r>
          </w:p>
        </w:tc>
      </w:tr>
      <w:tr w:rsidR="002214F9" w:rsidRPr="0069543D" w14:paraId="1935729A" w14:textId="77777777" w:rsidTr="002214F9">
        <w:trPr>
          <w:trHeight w:val="1914"/>
        </w:trPr>
        <w:tc>
          <w:tcPr>
            <w:tcW w:w="3397" w:type="dxa"/>
          </w:tcPr>
          <w:p w14:paraId="65225BB3" w14:textId="4614911D" w:rsidR="00C04360" w:rsidRPr="0069543D" w:rsidRDefault="002214F9" w:rsidP="00380F68">
            <w:pPr>
              <w:pStyle w:val="TableParagraph"/>
              <w:numPr>
                <w:ilvl w:val="0"/>
                <w:numId w:val="48"/>
              </w:numPr>
              <w:spacing w:before="119"/>
              <w:ind w:left="313" w:hanging="284"/>
              <w:rPr>
                <w:rStyle w:val="OCSAGenCoverTextH1Char"/>
                <w:rFonts w:cs="Arial"/>
                <w:sz w:val="24"/>
                <w:szCs w:val="24"/>
              </w:rPr>
            </w:pPr>
            <w:r w:rsidRPr="0069543D">
              <w:rPr>
                <w:rStyle w:val="OCSAGenCoverTextH1Char"/>
                <w:rFonts w:cs="Arial"/>
                <w:sz w:val="24"/>
                <w:szCs w:val="24"/>
              </w:rPr>
              <w:t xml:space="preserve">Provide cinematography and/or videography services to </w:t>
            </w:r>
            <w:r w:rsidR="00C04360" w:rsidRPr="0069543D">
              <w:rPr>
                <w:rFonts w:ascii="Arial" w:hAnsi="Arial" w:cs="Arial"/>
                <w:sz w:val="24"/>
                <w:szCs w:val="24"/>
              </w:rPr>
              <w:t>the Agency</w:t>
            </w:r>
            <w:r w:rsidRPr="0069543D">
              <w:rPr>
                <w:rStyle w:val="OCSAGenCoverTextH1Char"/>
                <w:rFonts w:cs="Arial"/>
                <w:sz w:val="24"/>
                <w:szCs w:val="24"/>
              </w:rPr>
              <w:t xml:space="preserve"> to cover a variety of creative briefs across a range of channels. </w:t>
            </w:r>
          </w:p>
          <w:p w14:paraId="117501DE" w14:textId="25025310" w:rsidR="002214F9" w:rsidRPr="0069543D" w:rsidRDefault="00C04360" w:rsidP="00380F68">
            <w:pPr>
              <w:pStyle w:val="TableParagraph"/>
              <w:numPr>
                <w:ilvl w:val="0"/>
                <w:numId w:val="48"/>
              </w:numPr>
              <w:spacing w:before="119"/>
              <w:ind w:left="313" w:hanging="284"/>
              <w:rPr>
                <w:rStyle w:val="OCSAGenCoverTextH1Char"/>
                <w:rFonts w:cs="Arial"/>
                <w:sz w:val="24"/>
                <w:szCs w:val="24"/>
              </w:rPr>
            </w:pPr>
            <w:r w:rsidRPr="0069543D">
              <w:rPr>
                <w:rStyle w:val="OCSAGenCoverTextH1Char"/>
                <w:rFonts w:cs="Arial"/>
                <w:sz w:val="24"/>
                <w:szCs w:val="24"/>
              </w:rPr>
              <w:t>O</w:t>
            </w:r>
            <w:r w:rsidR="002214F9" w:rsidRPr="0069543D">
              <w:rPr>
                <w:rStyle w:val="OCSAGenCoverTextH1Char"/>
                <w:rFonts w:cs="Arial"/>
                <w:sz w:val="24"/>
                <w:szCs w:val="24"/>
              </w:rPr>
              <w:t xml:space="preserve">utputs should communicate the essence of the Tasmanian tourism brand – a variety of styles across </w:t>
            </w:r>
            <w:proofErr w:type="gramStart"/>
            <w:r w:rsidR="002214F9" w:rsidRPr="0069543D">
              <w:rPr>
                <w:rStyle w:val="OCSAGenCoverTextH1Char"/>
                <w:rFonts w:cs="Arial"/>
                <w:sz w:val="24"/>
                <w:szCs w:val="24"/>
              </w:rPr>
              <w:t>a number of</w:t>
            </w:r>
            <w:proofErr w:type="gramEnd"/>
            <w:r w:rsidR="002214F9" w:rsidRPr="0069543D">
              <w:rPr>
                <w:rStyle w:val="OCSAGenCoverTextH1Char"/>
                <w:rFonts w:cs="Arial"/>
                <w:sz w:val="24"/>
                <w:szCs w:val="24"/>
              </w:rPr>
              <w:t xml:space="preserve"> categories is sought including drone footage, VR, landscapes, events, food and drink, lifestyle, adventure, wildlife and more including working with talent.</w:t>
            </w:r>
          </w:p>
        </w:tc>
        <w:tc>
          <w:tcPr>
            <w:tcW w:w="4111" w:type="dxa"/>
          </w:tcPr>
          <w:p w14:paraId="50D54923" w14:textId="77777777" w:rsidR="002214F9" w:rsidRPr="0069543D" w:rsidRDefault="002214F9" w:rsidP="005C6E1C">
            <w:pPr>
              <w:pStyle w:val="TableParagraph"/>
              <w:spacing w:before="1"/>
              <w:ind w:left="107"/>
              <w:rPr>
                <w:rFonts w:ascii="Arial" w:hAnsi="Arial" w:cs="Arial"/>
                <w:sz w:val="24"/>
                <w:szCs w:val="24"/>
              </w:rPr>
            </w:pPr>
            <w:r w:rsidRPr="0069543D">
              <w:rPr>
                <w:rFonts w:ascii="Arial" w:hAnsi="Arial" w:cs="Arial"/>
                <w:sz w:val="24"/>
                <w:szCs w:val="24"/>
                <w:u w:val="single"/>
              </w:rPr>
              <w:t>Usage Rights</w:t>
            </w:r>
            <w:r w:rsidRPr="0069543D">
              <w:rPr>
                <w:rFonts w:ascii="Arial" w:hAnsi="Arial" w:cs="Arial"/>
                <w:sz w:val="24"/>
                <w:szCs w:val="24"/>
              </w:rPr>
              <w:t>:</w:t>
            </w:r>
          </w:p>
          <w:p w14:paraId="216392FE" w14:textId="77777777" w:rsidR="002214F9" w:rsidRPr="0069543D" w:rsidRDefault="002214F9" w:rsidP="004039E7">
            <w:pPr>
              <w:pStyle w:val="TableParagraph"/>
              <w:numPr>
                <w:ilvl w:val="0"/>
                <w:numId w:val="38"/>
              </w:numPr>
              <w:spacing w:before="1"/>
              <w:ind w:left="284" w:hanging="284"/>
              <w:rPr>
                <w:rFonts w:ascii="Arial" w:hAnsi="Arial" w:cs="Arial"/>
                <w:sz w:val="24"/>
                <w:szCs w:val="24"/>
              </w:rPr>
            </w:pPr>
            <w:r w:rsidRPr="0069543D">
              <w:rPr>
                <w:rFonts w:ascii="Arial" w:hAnsi="Arial" w:cs="Arial"/>
                <w:sz w:val="24"/>
                <w:szCs w:val="24"/>
              </w:rPr>
              <w:t xml:space="preserve">Full copyright – worldwide use in perpetuity is required across all channels. </w:t>
            </w:r>
          </w:p>
          <w:p w14:paraId="040AD47F" w14:textId="61DC78D7" w:rsidR="002214F9" w:rsidRPr="0069543D" w:rsidRDefault="002214F9" w:rsidP="004039E7">
            <w:pPr>
              <w:pStyle w:val="TableParagraph"/>
              <w:numPr>
                <w:ilvl w:val="0"/>
                <w:numId w:val="38"/>
              </w:numPr>
              <w:spacing w:before="1"/>
              <w:ind w:left="284" w:hanging="284"/>
              <w:rPr>
                <w:rFonts w:ascii="Arial" w:hAnsi="Arial" w:cs="Arial"/>
                <w:sz w:val="24"/>
                <w:szCs w:val="24"/>
              </w:rPr>
            </w:pPr>
            <w:r w:rsidRPr="0069543D">
              <w:rPr>
                <w:rFonts w:ascii="Arial" w:hAnsi="Arial" w:cs="Arial"/>
                <w:sz w:val="24"/>
                <w:szCs w:val="24"/>
              </w:rPr>
              <w:t xml:space="preserve">Footage will be used by </w:t>
            </w:r>
            <w:r w:rsidR="00C04360" w:rsidRPr="0069543D">
              <w:rPr>
                <w:rFonts w:ascii="Arial" w:hAnsi="Arial" w:cs="Arial"/>
                <w:sz w:val="24"/>
                <w:szCs w:val="24"/>
              </w:rPr>
              <w:t>the Agency</w:t>
            </w:r>
            <w:r w:rsidRPr="0069543D">
              <w:rPr>
                <w:rFonts w:ascii="Arial" w:hAnsi="Arial" w:cs="Arial"/>
                <w:sz w:val="24"/>
                <w:szCs w:val="24"/>
              </w:rPr>
              <w:t xml:space="preserve"> and our respective partners which may include, but are not limited to: Tourism Australia, travel trade (access and retail partners), media and other stakeholders in the promotion of Tasmania.</w:t>
            </w:r>
          </w:p>
          <w:p w14:paraId="2E86C4C9" w14:textId="77777777" w:rsidR="002214F9" w:rsidRPr="0069543D" w:rsidRDefault="002214F9" w:rsidP="005C6E1C">
            <w:pPr>
              <w:pStyle w:val="TableParagraph"/>
              <w:spacing w:before="119"/>
              <w:ind w:left="105"/>
              <w:rPr>
                <w:rFonts w:ascii="Arial" w:hAnsi="Arial" w:cs="Arial"/>
                <w:b/>
                <w:i/>
                <w:sz w:val="24"/>
                <w:szCs w:val="24"/>
              </w:rPr>
            </w:pPr>
          </w:p>
        </w:tc>
        <w:tc>
          <w:tcPr>
            <w:tcW w:w="2126" w:type="dxa"/>
          </w:tcPr>
          <w:p w14:paraId="175C2F34" w14:textId="488F06B2" w:rsidR="002214F9" w:rsidRPr="0069543D" w:rsidRDefault="00EC5112" w:rsidP="00380F68">
            <w:pPr>
              <w:pStyle w:val="TableParagraph"/>
              <w:numPr>
                <w:ilvl w:val="0"/>
                <w:numId w:val="47"/>
              </w:numPr>
              <w:spacing w:before="119"/>
              <w:ind w:left="402"/>
              <w:rPr>
                <w:rStyle w:val="OCSAGenCoverTextH1Char"/>
                <w:rFonts w:cs="Arial"/>
                <w:sz w:val="24"/>
              </w:rPr>
            </w:pPr>
            <w:r w:rsidRPr="0069543D">
              <w:rPr>
                <w:rStyle w:val="OCSAGenCoverTextH1Char"/>
                <w:rFonts w:cs="Arial"/>
                <w:sz w:val="24"/>
              </w:rPr>
              <w:t xml:space="preserve">$10M </w:t>
            </w:r>
            <w:r w:rsidR="002214F9" w:rsidRPr="0069543D">
              <w:rPr>
                <w:rStyle w:val="OCSAGenCoverTextH1Char"/>
                <w:rFonts w:cs="Arial"/>
                <w:sz w:val="24"/>
              </w:rPr>
              <w:t>Public Liability Insurance</w:t>
            </w:r>
            <w:r w:rsidRPr="0069543D">
              <w:rPr>
                <w:rStyle w:val="OCSAGenCoverTextH1Char"/>
                <w:rFonts w:cs="Arial"/>
                <w:sz w:val="24"/>
              </w:rPr>
              <w:t>.</w:t>
            </w:r>
            <w:r w:rsidR="002214F9" w:rsidRPr="0069543D">
              <w:rPr>
                <w:rStyle w:val="OCSAGenCoverTextH1Char"/>
                <w:rFonts w:cs="Arial"/>
                <w:sz w:val="24"/>
              </w:rPr>
              <w:t xml:space="preserve"> </w:t>
            </w:r>
          </w:p>
          <w:p w14:paraId="033812CA" w14:textId="5C43E98C" w:rsidR="00EC5112" w:rsidRPr="0069543D" w:rsidRDefault="00037B2B" w:rsidP="00380F68">
            <w:pPr>
              <w:pStyle w:val="TableParagraph"/>
              <w:numPr>
                <w:ilvl w:val="0"/>
                <w:numId w:val="47"/>
              </w:numPr>
              <w:spacing w:before="119"/>
              <w:ind w:left="402"/>
              <w:rPr>
                <w:rFonts w:ascii="Arial" w:hAnsi="Arial" w:cs="Arial"/>
                <w:b/>
                <w:i/>
                <w:sz w:val="24"/>
              </w:rPr>
            </w:pPr>
            <w:r w:rsidRPr="0069543D">
              <w:rPr>
                <w:rStyle w:val="OCSAGenCoverTextH1Char"/>
                <w:rFonts w:cs="Arial"/>
                <w:sz w:val="24"/>
              </w:rPr>
              <w:t>Workcover (if applicable)</w:t>
            </w:r>
          </w:p>
        </w:tc>
      </w:tr>
      <w:tr w:rsidR="002214F9" w:rsidRPr="0069543D" w14:paraId="635D223A" w14:textId="77777777" w:rsidTr="002214F9">
        <w:trPr>
          <w:trHeight w:val="563"/>
        </w:trPr>
        <w:tc>
          <w:tcPr>
            <w:tcW w:w="3397" w:type="dxa"/>
          </w:tcPr>
          <w:p w14:paraId="327A3FA9" w14:textId="77777777" w:rsidR="002214F9" w:rsidRPr="0069543D" w:rsidRDefault="002214F9" w:rsidP="005C6E1C">
            <w:pPr>
              <w:pStyle w:val="TableParagraph"/>
              <w:spacing w:before="119"/>
              <w:ind w:left="105"/>
              <w:rPr>
                <w:rStyle w:val="OCSAGenCoverTextH1Char"/>
                <w:rFonts w:cs="Arial"/>
                <w:sz w:val="24"/>
                <w:szCs w:val="24"/>
              </w:rPr>
            </w:pPr>
            <w:r w:rsidRPr="0069543D">
              <w:rPr>
                <w:rStyle w:val="OCSAGenCoverTextH1Char"/>
                <w:rFonts w:cs="Arial"/>
                <w:sz w:val="24"/>
                <w:szCs w:val="24"/>
              </w:rPr>
              <w:t>Demonstrated experience or proven capacity to produce video content suited to the evolving media landscape.</w:t>
            </w:r>
          </w:p>
        </w:tc>
        <w:tc>
          <w:tcPr>
            <w:tcW w:w="4111" w:type="dxa"/>
          </w:tcPr>
          <w:p w14:paraId="16E90C57" w14:textId="77777777" w:rsidR="002214F9" w:rsidRPr="0069543D" w:rsidRDefault="002214F9" w:rsidP="005C6E1C">
            <w:pPr>
              <w:pStyle w:val="TableParagraph"/>
              <w:spacing w:before="1"/>
              <w:ind w:left="107"/>
              <w:rPr>
                <w:rFonts w:ascii="Arial" w:hAnsi="Arial" w:cs="Arial"/>
                <w:sz w:val="24"/>
                <w:szCs w:val="24"/>
              </w:rPr>
            </w:pPr>
            <w:r w:rsidRPr="0069543D">
              <w:rPr>
                <w:rFonts w:ascii="Arial" w:hAnsi="Arial" w:cs="Arial"/>
                <w:sz w:val="24"/>
                <w:szCs w:val="24"/>
                <w:u w:val="single"/>
              </w:rPr>
              <w:t>Supply of Footage</w:t>
            </w:r>
            <w:r w:rsidRPr="0069543D">
              <w:rPr>
                <w:rFonts w:ascii="Arial" w:hAnsi="Arial" w:cs="Arial"/>
                <w:sz w:val="24"/>
                <w:szCs w:val="24"/>
              </w:rPr>
              <w:t>:</w:t>
            </w:r>
          </w:p>
          <w:p w14:paraId="058B2633" w14:textId="4E247672" w:rsidR="002214F9" w:rsidRPr="0069543D" w:rsidRDefault="002214F9" w:rsidP="004039E7">
            <w:pPr>
              <w:pStyle w:val="TableParagraph"/>
              <w:numPr>
                <w:ilvl w:val="0"/>
                <w:numId w:val="39"/>
              </w:numPr>
              <w:spacing w:before="1"/>
              <w:ind w:left="284"/>
              <w:rPr>
                <w:rFonts w:ascii="Arial" w:hAnsi="Arial" w:cs="Arial"/>
                <w:sz w:val="24"/>
                <w:szCs w:val="24"/>
              </w:rPr>
            </w:pPr>
            <w:r w:rsidRPr="0069543D">
              <w:rPr>
                <w:rFonts w:ascii="Arial" w:hAnsi="Arial" w:cs="Arial"/>
                <w:sz w:val="24"/>
                <w:szCs w:val="24"/>
              </w:rPr>
              <w:t xml:space="preserve">Raw footage should be supplied on a hard drive to </w:t>
            </w:r>
            <w:r w:rsidR="00C04360" w:rsidRPr="0069543D">
              <w:rPr>
                <w:rFonts w:ascii="Arial" w:hAnsi="Arial" w:cs="Arial"/>
                <w:sz w:val="24"/>
                <w:szCs w:val="24"/>
              </w:rPr>
              <w:t>the Agency</w:t>
            </w:r>
            <w:r w:rsidRPr="0069543D">
              <w:rPr>
                <w:rFonts w:ascii="Arial" w:hAnsi="Arial" w:cs="Arial"/>
                <w:sz w:val="24"/>
                <w:szCs w:val="24"/>
              </w:rPr>
              <w:t xml:space="preserve"> as at the highest resolution (minimum 4K UHD, 3840 x 2160). Please group individual shots in folders, clearly named by event/location. A highlights reel should also be provided, with basic colour grading applied and exported as a single 4k video file (highest quality and no fast cuts)</w:t>
            </w:r>
          </w:p>
        </w:tc>
        <w:tc>
          <w:tcPr>
            <w:tcW w:w="2126" w:type="dxa"/>
            <w:vMerge w:val="restart"/>
          </w:tcPr>
          <w:p w14:paraId="464515AB" w14:textId="77777777" w:rsidR="002214F9" w:rsidRPr="0069543D" w:rsidRDefault="002214F9" w:rsidP="005C6E1C">
            <w:pPr>
              <w:pStyle w:val="TableParagraph"/>
              <w:spacing w:before="119"/>
              <w:ind w:left="105"/>
              <w:rPr>
                <w:rFonts w:ascii="Arial" w:hAnsi="Arial" w:cs="Arial"/>
                <w:b/>
                <w:i/>
                <w:sz w:val="24"/>
              </w:rPr>
            </w:pPr>
          </w:p>
        </w:tc>
      </w:tr>
      <w:tr w:rsidR="002214F9" w:rsidRPr="0069543D" w14:paraId="724DECAB" w14:textId="77777777" w:rsidTr="002214F9">
        <w:trPr>
          <w:trHeight w:val="1914"/>
        </w:trPr>
        <w:tc>
          <w:tcPr>
            <w:tcW w:w="3397" w:type="dxa"/>
          </w:tcPr>
          <w:p w14:paraId="6F9EDA8B" w14:textId="77777777" w:rsidR="00C04360" w:rsidRPr="0069543D" w:rsidRDefault="002214F9" w:rsidP="00380F68">
            <w:pPr>
              <w:pStyle w:val="TableParagraph"/>
              <w:numPr>
                <w:ilvl w:val="0"/>
                <w:numId w:val="49"/>
              </w:numPr>
              <w:spacing w:before="119"/>
              <w:ind w:left="313"/>
              <w:rPr>
                <w:rStyle w:val="OCSAGenCoverTextH1Char"/>
                <w:rFonts w:cs="Arial"/>
                <w:b/>
                <w:i/>
                <w:sz w:val="24"/>
                <w:szCs w:val="24"/>
                <w:lang w:eastAsia="en-AU" w:bidi="en-AU"/>
              </w:rPr>
            </w:pPr>
            <w:r w:rsidRPr="0069543D">
              <w:rPr>
                <w:rStyle w:val="OCSAGenCoverTextH1Char"/>
                <w:rFonts w:cs="Arial"/>
                <w:sz w:val="24"/>
                <w:szCs w:val="24"/>
              </w:rPr>
              <w:t xml:space="preserve">Capacity to edit social media, corporate and trade videos and advertisements to fit the </w:t>
            </w:r>
            <w:proofErr w:type="gramStart"/>
            <w:r w:rsidRPr="0069543D">
              <w:rPr>
                <w:rStyle w:val="OCSAGenCoverTextH1Char"/>
                <w:rFonts w:cs="Arial"/>
                <w:sz w:val="24"/>
                <w:szCs w:val="24"/>
              </w:rPr>
              <w:t>particular style/audience</w:t>
            </w:r>
            <w:proofErr w:type="gramEnd"/>
            <w:r w:rsidRPr="0069543D">
              <w:rPr>
                <w:rStyle w:val="OCSAGenCoverTextH1Char"/>
                <w:rFonts w:cs="Arial"/>
                <w:sz w:val="24"/>
                <w:szCs w:val="24"/>
              </w:rPr>
              <w:t>.</w:t>
            </w:r>
          </w:p>
          <w:p w14:paraId="06F6F480" w14:textId="3014C6B7" w:rsidR="002214F9" w:rsidRPr="0069543D" w:rsidRDefault="00C04360" w:rsidP="00380F68">
            <w:pPr>
              <w:pStyle w:val="TableParagraph"/>
              <w:numPr>
                <w:ilvl w:val="0"/>
                <w:numId w:val="49"/>
              </w:numPr>
              <w:spacing w:before="119"/>
              <w:ind w:left="313"/>
              <w:rPr>
                <w:rFonts w:ascii="Arial" w:hAnsi="Arial" w:cs="Arial"/>
                <w:b/>
                <w:i/>
                <w:sz w:val="24"/>
                <w:szCs w:val="24"/>
              </w:rPr>
            </w:pPr>
            <w:r w:rsidRPr="0069543D">
              <w:rPr>
                <w:rStyle w:val="OCSAGenCoverTextH1Char"/>
                <w:rFonts w:cs="Arial"/>
                <w:sz w:val="24"/>
                <w:szCs w:val="24"/>
              </w:rPr>
              <w:t xml:space="preserve">Editing to include </w:t>
            </w:r>
            <w:r w:rsidR="002214F9" w:rsidRPr="0069543D">
              <w:rPr>
                <w:rStyle w:val="OCSAGenCoverTextH1Char"/>
                <w:rFonts w:cs="Arial"/>
                <w:sz w:val="24"/>
                <w:szCs w:val="24"/>
              </w:rPr>
              <w:t>sourcing music, sound mixing and basic graphic design.</w:t>
            </w:r>
          </w:p>
        </w:tc>
        <w:tc>
          <w:tcPr>
            <w:tcW w:w="4111" w:type="dxa"/>
          </w:tcPr>
          <w:p w14:paraId="4B0E756B" w14:textId="77777777" w:rsidR="002214F9" w:rsidRPr="0069543D" w:rsidRDefault="002214F9" w:rsidP="005C6E1C">
            <w:pPr>
              <w:pStyle w:val="TableParagraph"/>
              <w:spacing w:before="1"/>
              <w:ind w:left="0" w:firstLine="143"/>
              <w:rPr>
                <w:rFonts w:ascii="Arial" w:hAnsi="Arial" w:cs="Arial"/>
                <w:sz w:val="24"/>
                <w:szCs w:val="24"/>
              </w:rPr>
            </w:pPr>
            <w:r w:rsidRPr="0069543D">
              <w:rPr>
                <w:rFonts w:ascii="Arial" w:hAnsi="Arial" w:cs="Arial"/>
                <w:sz w:val="24"/>
                <w:szCs w:val="24"/>
                <w:u w:val="single"/>
              </w:rPr>
              <w:t>Talent Releases</w:t>
            </w:r>
            <w:r w:rsidRPr="0069543D">
              <w:rPr>
                <w:rFonts w:ascii="Arial" w:hAnsi="Arial" w:cs="Arial"/>
                <w:sz w:val="24"/>
                <w:szCs w:val="24"/>
              </w:rPr>
              <w:t>:</w:t>
            </w:r>
          </w:p>
          <w:p w14:paraId="04BB5614" w14:textId="630969CB" w:rsidR="002214F9" w:rsidRPr="0069543D" w:rsidRDefault="002214F9" w:rsidP="004039E7">
            <w:pPr>
              <w:pStyle w:val="TableParagraph"/>
              <w:numPr>
                <w:ilvl w:val="0"/>
                <w:numId w:val="40"/>
              </w:numPr>
              <w:spacing w:before="119"/>
              <w:ind w:left="284"/>
              <w:rPr>
                <w:rFonts w:ascii="Arial" w:hAnsi="Arial" w:cs="Arial"/>
                <w:b/>
                <w:i/>
                <w:sz w:val="24"/>
                <w:szCs w:val="24"/>
              </w:rPr>
            </w:pPr>
            <w:r w:rsidRPr="0069543D">
              <w:rPr>
                <w:rFonts w:ascii="Arial" w:hAnsi="Arial" w:cs="Arial"/>
                <w:sz w:val="24"/>
                <w:szCs w:val="24"/>
              </w:rPr>
              <w:t xml:space="preserve">Where talent is identifiable a signed talent release is required (to be supplied by </w:t>
            </w:r>
            <w:r w:rsidR="00C04360" w:rsidRPr="0069543D">
              <w:rPr>
                <w:rFonts w:ascii="Arial" w:hAnsi="Arial" w:cs="Arial"/>
                <w:sz w:val="24"/>
                <w:szCs w:val="24"/>
              </w:rPr>
              <w:t>the Agency</w:t>
            </w:r>
            <w:r w:rsidRPr="0069543D">
              <w:rPr>
                <w:rFonts w:ascii="Arial" w:hAnsi="Arial" w:cs="Arial"/>
                <w:sz w:val="24"/>
                <w:szCs w:val="24"/>
              </w:rPr>
              <w:t>)</w:t>
            </w:r>
          </w:p>
        </w:tc>
        <w:tc>
          <w:tcPr>
            <w:tcW w:w="2126" w:type="dxa"/>
            <w:vMerge/>
          </w:tcPr>
          <w:p w14:paraId="21E1E654" w14:textId="77777777" w:rsidR="002214F9" w:rsidRPr="0069543D" w:rsidRDefault="002214F9" w:rsidP="005C6E1C">
            <w:pPr>
              <w:pStyle w:val="TableParagraph"/>
              <w:spacing w:before="119"/>
              <w:ind w:left="105"/>
              <w:rPr>
                <w:rFonts w:ascii="Arial" w:hAnsi="Arial" w:cs="Arial"/>
                <w:b/>
                <w:i/>
                <w:sz w:val="24"/>
              </w:rPr>
            </w:pPr>
          </w:p>
        </w:tc>
      </w:tr>
    </w:tbl>
    <w:p w14:paraId="0DD5D348" w14:textId="77777777" w:rsidR="00D569CE" w:rsidRDefault="00D569CE" w:rsidP="00772B23">
      <w:pPr>
        <w:pStyle w:val="Headinglevel2"/>
        <w:rPr>
          <w:rFonts w:ascii="Gill Sans MT" w:hAnsi="Gill Sans MT" w:cs="Arial"/>
          <w:b w:val="0"/>
          <w:i/>
          <w:color w:val="2E74B5"/>
        </w:rPr>
      </w:pPr>
    </w:p>
    <w:p w14:paraId="5F171B44" w14:textId="4D618730" w:rsidR="00D569CE" w:rsidRDefault="00D569CE">
      <w:pPr>
        <w:spacing w:after="0" w:line="240" w:lineRule="auto"/>
        <w:jc w:val="left"/>
        <w:rPr>
          <w:rFonts w:ascii="Gill Sans MT" w:hAnsi="Gill Sans MT" w:cs="Arial"/>
          <w:b/>
          <w:i/>
          <w:color w:val="2E74B5"/>
        </w:rPr>
      </w:pPr>
      <w:r>
        <w:rPr>
          <w:rFonts w:ascii="Gill Sans MT" w:hAnsi="Gill Sans MT" w:cs="Arial"/>
          <w:b/>
          <w:i/>
          <w:color w:val="2E74B5"/>
        </w:rPr>
        <w:br w:type="page"/>
      </w:r>
    </w:p>
    <w:p w14:paraId="147DDCB1" w14:textId="069DB1D1" w:rsidR="00D569CE" w:rsidRPr="000D5567" w:rsidRDefault="00D569CE"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PHOTOGRAPHY – Pre-qualification Criteria</w:t>
      </w:r>
    </w:p>
    <w:p w14:paraId="53CDD8C2" w14:textId="7025F57D" w:rsidR="00D569CE" w:rsidRPr="000D5567" w:rsidRDefault="00D569CE"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D569CE" w:rsidRPr="0069543D" w14:paraId="0AC4DB32" w14:textId="77777777" w:rsidTr="005C6E1C">
        <w:trPr>
          <w:trHeight w:val="341"/>
        </w:trPr>
        <w:tc>
          <w:tcPr>
            <w:tcW w:w="1095" w:type="dxa"/>
          </w:tcPr>
          <w:p w14:paraId="1B015F26" w14:textId="77777777" w:rsidR="00D569CE" w:rsidRPr="0069543D" w:rsidRDefault="00D569CE" w:rsidP="005C6E1C">
            <w:pPr>
              <w:spacing w:before="60" w:after="60" w:line="240" w:lineRule="auto"/>
              <w:rPr>
                <w:rFonts w:cs="Arial"/>
                <w:b/>
              </w:rPr>
            </w:pPr>
            <w:r w:rsidRPr="0069543D">
              <w:rPr>
                <w:rFonts w:cs="Arial"/>
                <w:b/>
              </w:rPr>
              <w:t>Item #</w:t>
            </w:r>
          </w:p>
        </w:tc>
        <w:tc>
          <w:tcPr>
            <w:tcW w:w="7264" w:type="dxa"/>
            <w:tcMar>
              <w:top w:w="100" w:type="dxa"/>
              <w:left w:w="100" w:type="dxa"/>
              <w:bottom w:w="100" w:type="dxa"/>
              <w:right w:w="100" w:type="dxa"/>
            </w:tcMar>
          </w:tcPr>
          <w:p w14:paraId="1EABF206" w14:textId="77777777" w:rsidR="00D569CE" w:rsidRPr="0069543D" w:rsidRDefault="00D569CE" w:rsidP="005C6E1C">
            <w:pPr>
              <w:spacing w:before="60" w:after="60" w:line="240" w:lineRule="auto"/>
              <w:rPr>
                <w:rFonts w:cs="Arial"/>
                <w:b/>
              </w:rPr>
            </w:pPr>
            <w:r w:rsidRPr="0069543D">
              <w:rPr>
                <w:rFonts w:cs="Arial"/>
                <w:b/>
              </w:rPr>
              <w:t xml:space="preserve">Photography Criteria Assessment </w:t>
            </w:r>
          </w:p>
        </w:tc>
        <w:tc>
          <w:tcPr>
            <w:tcW w:w="1275" w:type="dxa"/>
            <w:tcMar>
              <w:top w:w="100" w:type="dxa"/>
              <w:left w:w="100" w:type="dxa"/>
              <w:bottom w:w="100" w:type="dxa"/>
              <w:right w:w="100" w:type="dxa"/>
            </w:tcMar>
          </w:tcPr>
          <w:p w14:paraId="45709304" w14:textId="77777777" w:rsidR="00D569CE" w:rsidRPr="0069543D" w:rsidRDefault="00D569CE" w:rsidP="005C6E1C">
            <w:pPr>
              <w:spacing w:before="60" w:after="60"/>
              <w:rPr>
                <w:rFonts w:cs="Arial"/>
                <w:b/>
              </w:rPr>
            </w:pPr>
            <w:r w:rsidRPr="0069543D">
              <w:rPr>
                <w:rFonts w:cs="Arial"/>
                <w:b/>
              </w:rPr>
              <w:t>Yes/No</w:t>
            </w:r>
          </w:p>
        </w:tc>
      </w:tr>
      <w:tr w:rsidR="00D569CE" w:rsidRPr="0069543D" w14:paraId="34AE4364" w14:textId="77777777" w:rsidTr="005C6E1C">
        <w:trPr>
          <w:trHeight w:val="365"/>
        </w:trPr>
        <w:tc>
          <w:tcPr>
            <w:tcW w:w="1095" w:type="dxa"/>
          </w:tcPr>
          <w:p w14:paraId="3D19BF5E" w14:textId="77777777" w:rsidR="00D569CE" w:rsidRPr="0069543D" w:rsidRDefault="00D569CE" w:rsidP="005C6E1C">
            <w:pPr>
              <w:shd w:val="clear" w:color="auto" w:fill="FFFFFF"/>
              <w:spacing w:before="60" w:after="60"/>
              <w:rPr>
                <w:rFonts w:cs="Arial"/>
              </w:rPr>
            </w:pPr>
            <w:r w:rsidRPr="0069543D">
              <w:rPr>
                <w:rFonts w:cs="Arial"/>
              </w:rPr>
              <w:t>1</w:t>
            </w:r>
          </w:p>
        </w:tc>
        <w:tc>
          <w:tcPr>
            <w:tcW w:w="7264" w:type="dxa"/>
            <w:tcMar>
              <w:top w:w="100" w:type="dxa"/>
              <w:left w:w="100" w:type="dxa"/>
              <w:bottom w:w="100" w:type="dxa"/>
              <w:right w:w="100" w:type="dxa"/>
            </w:tcMar>
          </w:tcPr>
          <w:p w14:paraId="1FCF4773" w14:textId="77777777" w:rsidR="00D569CE" w:rsidRPr="0069543D" w:rsidRDefault="00D569CE" w:rsidP="005C6E1C">
            <w:pPr>
              <w:shd w:val="clear" w:color="auto" w:fill="FFFFFF"/>
              <w:spacing w:before="60" w:after="60"/>
              <w:rPr>
                <w:rFonts w:cs="Arial"/>
                <w:b/>
              </w:rPr>
            </w:pPr>
            <w:r w:rsidRPr="0069543D">
              <w:rPr>
                <w:rFonts w:cs="Arial"/>
                <w:b/>
              </w:rPr>
              <w:t xml:space="preserve">Resume </w:t>
            </w:r>
          </w:p>
          <w:p w14:paraId="6DF4D97F" w14:textId="77777777" w:rsidR="00D569CE" w:rsidRPr="0069543D" w:rsidRDefault="00D569CE" w:rsidP="00D569CE">
            <w:pPr>
              <w:shd w:val="clear" w:color="auto" w:fill="FFFFFF"/>
              <w:spacing w:before="60" w:after="60"/>
              <w:rPr>
                <w:rFonts w:cs="Arial"/>
              </w:rPr>
            </w:pPr>
            <w:r w:rsidRPr="0069543D">
              <w:rPr>
                <w:rFonts w:cs="Arial"/>
              </w:rPr>
              <w:t>Provide your resume and a link to your website (if applicable).</w:t>
            </w:r>
          </w:p>
        </w:tc>
        <w:tc>
          <w:tcPr>
            <w:tcW w:w="1275" w:type="dxa"/>
            <w:tcMar>
              <w:top w:w="100" w:type="dxa"/>
              <w:left w:w="100" w:type="dxa"/>
              <w:bottom w:w="100" w:type="dxa"/>
              <w:right w:w="100" w:type="dxa"/>
            </w:tcMar>
          </w:tcPr>
          <w:p w14:paraId="6548CB5B" w14:textId="77777777" w:rsidR="00D569CE" w:rsidRPr="0069543D" w:rsidRDefault="00D569CE" w:rsidP="005C6E1C">
            <w:pPr>
              <w:spacing w:before="60" w:after="60"/>
              <w:rPr>
                <w:rFonts w:cs="Arial"/>
              </w:rPr>
            </w:pPr>
          </w:p>
        </w:tc>
      </w:tr>
      <w:tr w:rsidR="00D569CE" w:rsidRPr="0069543D" w14:paraId="7AEC73A6" w14:textId="77777777" w:rsidTr="005C6E1C">
        <w:trPr>
          <w:trHeight w:val="292"/>
        </w:trPr>
        <w:tc>
          <w:tcPr>
            <w:tcW w:w="1095" w:type="dxa"/>
          </w:tcPr>
          <w:p w14:paraId="1C5C2B4C" w14:textId="77777777" w:rsidR="00D569CE" w:rsidRPr="0069543D" w:rsidRDefault="00D569CE" w:rsidP="005C6E1C">
            <w:pPr>
              <w:pStyle w:val="CommentText"/>
              <w:spacing w:before="60" w:after="60"/>
              <w:rPr>
                <w:rFonts w:cs="Arial"/>
                <w:sz w:val="24"/>
                <w:szCs w:val="24"/>
              </w:rPr>
            </w:pPr>
            <w:r w:rsidRPr="0069543D">
              <w:rPr>
                <w:rFonts w:cs="Arial"/>
                <w:sz w:val="24"/>
                <w:szCs w:val="24"/>
              </w:rPr>
              <w:t>2</w:t>
            </w:r>
          </w:p>
        </w:tc>
        <w:tc>
          <w:tcPr>
            <w:tcW w:w="7264" w:type="dxa"/>
            <w:tcMar>
              <w:top w:w="100" w:type="dxa"/>
              <w:left w:w="100" w:type="dxa"/>
              <w:bottom w:w="100" w:type="dxa"/>
              <w:right w:w="100" w:type="dxa"/>
            </w:tcMar>
          </w:tcPr>
          <w:p w14:paraId="16F5BF87" w14:textId="77777777" w:rsidR="00D569CE" w:rsidRPr="0069543D" w:rsidRDefault="00D569CE" w:rsidP="005C6E1C">
            <w:pPr>
              <w:pStyle w:val="CommentText"/>
              <w:spacing w:before="60" w:after="60"/>
              <w:rPr>
                <w:rFonts w:cs="Arial"/>
                <w:sz w:val="24"/>
                <w:szCs w:val="24"/>
              </w:rPr>
            </w:pPr>
            <w:r w:rsidRPr="0069543D">
              <w:rPr>
                <w:rFonts w:cs="Arial"/>
                <w:b/>
                <w:sz w:val="24"/>
                <w:szCs w:val="24"/>
              </w:rPr>
              <w:t>Creative Assessment – Part A</w:t>
            </w:r>
          </w:p>
          <w:p w14:paraId="6CC16B5E" w14:textId="74EA7559" w:rsidR="00D569CE" w:rsidRPr="0069543D" w:rsidRDefault="00D569CE" w:rsidP="005070D4">
            <w:pPr>
              <w:pStyle w:val="CommentText"/>
              <w:spacing w:before="60" w:after="60"/>
              <w:rPr>
                <w:rFonts w:cs="Arial"/>
                <w:sz w:val="24"/>
                <w:szCs w:val="24"/>
              </w:rPr>
            </w:pPr>
            <w:r w:rsidRPr="0069543D">
              <w:rPr>
                <w:rFonts w:cs="Arial"/>
                <w:sz w:val="24"/>
                <w:szCs w:val="24"/>
              </w:rPr>
              <w:t>Provide three images tha</w:t>
            </w:r>
            <w:r w:rsidR="005070D4" w:rsidRPr="0069543D">
              <w:rPr>
                <w:rFonts w:cs="Arial"/>
                <w:sz w:val="24"/>
                <w:szCs w:val="24"/>
              </w:rPr>
              <w:t>t best represent the Tasmanian tourism b</w:t>
            </w:r>
            <w:r w:rsidRPr="0069543D">
              <w:rPr>
                <w:rFonts w:cs="Arial"/>
                <w:sz w:val="24"/>
                <w:szCs w:val="24"/>
              </w:rPr>
              <w:t>rand. Include:</w:t>
            </w:r>
          </w:p>
        </w:tc>
        <w:tc>
          <w:tcPr>
            <w:tcW w:w="1275" w:type="dxa"/>
            <w:tcMar>
              <w:top w:w="100" w:type="dxa"/>
              <w:left w:w="100" w:type="dxa"/>
              <w:bottom w:w="100" w:type="dxa"/>
              <w:right w:w="100" w:type="dxa"/>
            </w:tcMar>
          </w:tcPr>
          <w:p w14:paraId="5340E05F" w14:textId="77777777" w:rsidR="00D569CE" w:rsidRPr="0069543D" w:rsidRDefault="00D569CE" w:rsidP="005C6E1C">
            <w:pPr>
              <w:spacing w:before="60" w:after="60"/>
              <w:rPr>
                <w:rFonts w:cs="Arial"/>
              </w:rPr>
            </w:pPr>
          </w:p>
        </w:tc>
      </w:tr>
      <w:tr w:rsidR="00D569CE" w:rsidRPr="0069543D" w14:paraId="752DAED2" w14:textId="77777777" w:rsidTr="005C6E1C">
        <w:trPr>
          <w:trHeight w:val="287"/>
        </w:trPr>
        <w:tc>
          <w:tcPr>
            <w:tcW w:w="1095" w:type="dxa"/>
          </w:tcPr>
          <w:p w14:paraId="5C1DB106"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7A1D079F" w14:textId="77777777" w:rsidR="00D569CE" w:rsidRPr="0069543D" w:rsidRDefault="00D569CE" w:rsidP="005C6E1C">
            <w:pPr>
              <w:pStyle w:val="CommentText"/>
              <w:spacing w:before="60" w:after="60"/>
              <w:rPr>
                <w:rFonts w:cs="Arial"/>
                <w:sz w:val="24"/>
                <w:szCs w:val="24"/>
              </w:rPr>
            </w:pPr>
            <w:r w:rsidRPr="0069543D">
              <w:rPr>
                <w:rFonts w:cs="Arial"/>
                <w:sz w:val="24"/>
                <w:szCs w:val="24"/>
              </w:rPr>
              <w:t>One (1) image of a landscape that you feel represents Tasmania</w:t>
            </w:r>
          </w:p>
        </w:tc>
        <w:tc>
          <w:tcPr>
            <w:tcW w:w="1275" w:type="dxa"/>
            <w:tcMar>
              <w:top w:w="100" w:type="dxa"/>
              <w:left w:w="100" w:type="dxa"/>
              <w:bottom w:w="100" w:type="dxa"/>
              <w:right w:w="100" w:type="dxa"/>
            </w:tcMar>
          </w:tcPr>
          <w:p w14:paraId="46BA53CD" w14:textId="77777777" w:rsidR="00D569CE" w:rsidRPr="0069543D" w:rsidRDefault="00D569CE" w:rsidP="005C6E1C">
            <w:pPr>
              <w:spacing w:before="60" w:after="60"/>
              <w:rPr>
                <w:rFonts w:cs="Arial"/>
              </w:rPr>
            </w:pPr>
          </w:p>
        </w:tc>
      </w:tr>
      <w:tr w:rsidR="00D569CE" w:rsidRPr="0069543D" w14:paraId="3ED1B501" w14:textId="77777777" w:rsidTr="005C6E1C">
        <w:trPr>
          <w:trHeight w:val="287"/>
        </w:trPr>
        <w:tc>
          <w:tcPr>
            <w:tcW w:w="1095" w:type="dxa"/>
          </w:tcPr>
          <w:p w14:paraId="749895D6"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1CB93425" w14:textId="77777777" w:rsidR="00D569CE" w:rsidRPr="0069543D" w:rsidRDefault="00D569CE" w:rsidP="00D569CE">
            <w:pPr>
              <w:pStyle w:val="CommentText"/>
              <w:spacing w:before="60" w:after="60"/>
              <w:rPr>
                <w:rFonts w:cs="Arial"/>
                <w:sz w:val="24"/>
                <w:szCs w:val="24"/>
              </w:rPr>
            </w:pPr>
            <w:r w:rsidRPr="0069543D">
              <w:rPr>
                <w:rFonts w:cs="Arial"/>
                <w:sz w:val="24"/>
                <w:szCs w:val="24"/>
              </w:rPr>
              <w:t xml:space="preserve">One (1) image including people that represents the people of the island </w:t>
            </w:r>
          </w:p>
        </w:tc>
        <w:tc>
          <w:tcPr>
            <w:tcW w:w="1275" w:type="dxa"/>
            <w:tcMar>
              <w:top w:w="100" w:type="dxa"/>
              <w:left w:w="100" w:type="dxa"/>
              <w:bottom w:w="100" w:type="dxa"/>
              <w:right w:w="100" w:type="dxa"/>
            </w:tcMar>
          </w:tcPr>
          <w:p w14:paraId="08123D98" w14:textId="77777777" w:rsidR="00D569CE" w:rsidRPr="0069543D" w:rsidRDefault="00D569CE" w:rsidP="005C6E1C">
            <w:pPr>
              <w:spacing w:before="60" w:after="60"/>
              <w:rPr>
                <w:rFonts w:cs="Arial"/>
              </w:rPr>
            </w:pPr>
          </w:p>
        </w:tc>
      </w:tr>
      <w:tr w:rsidR="00D569CE" w:rsidRPr="0069543D" w14:paraId="3CB9E742" w14:textId="77777777" w:rsidTr="005C6E1C">
        <w:trPr>
          <w:trHeight w:val="287"/>
        </w:trPr>
        <w:tc>
          <w:tcPr>
            <w:tcW w:w="1095" w:type="dxa"/>
          </w:tcPr>
          <w:p w14:paraId="0E19B777"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0BA00A61" w14:textId="77777777" w:rsidR="00D569CE" w:rsidRPr="0069543D" w:rsidRDefault="00D569CE" w:rsidP="005C6E1C">
            <w:pPr>
              <w:pStyle w:val="CommentText"/>
              <w:spacing w:before="60" w:after="60"/>
              <w:rPr>
                <w:rFonts w:cs="Arial"/>
                <w:sz w:val="24"/>
                <w:szCs w:val="24"/>
              </w:rPr>
            </w:pPr>
            <w:r w:rsidRPr="0069543D">
              <w:rPr>
                <w:rFonts w:cs="Arial"/>
                <w:sz w:val="24"/>
                <w:szCs w:val="24"/>
              </w:rPr>
              <w:t>One (1) image of choice that you feel captures the essence of Tasmania.</w:t>
            </w:r>
          </w:p>
        </w:tc>
        <w:tc>
          <w:tcPr>
            <w:tcW w:w="1275" w:type="dxa"/>
            <w:tcMar>
              <w:top w:w="100" w:type="dxa"/>
              <w:left w:w="100" w:type="dxa"/>
              <w:bottom w:w="100" w:type="dxa"/>
              <w:right w:w="100" w:type="dxa"/>
            </w:tcMar>
          </w:tcPr>
          <w:p w14:paraId="15BADCEB" w14:textId="77777777" w:rsidR="00D569CE" w:rsidRPr="0069543D" w:rsidRDefault="00D569CE" w:rsidP="005C6E1C">
            <w:pPr>
              <w:spacing w:before="60" w:after="60"/>
              <w:rPr>
                <w:rFonts w:cs="Arial"/>
              </w:rPr>
            </w:pPr>
          </w:p>
        </w:tc>
      </w:tr>
      <w:tr w:rsidR="00D569CE" w:rsidRPr="0069543D" w14:paraId="1F287469" w14:textId="77777777" w:rsidTr="005C6E1C">
        <w:trPr>
          <w:trHeight w:val="287"/>
        </w:trPr>
        <w:tc>
          <w:tcPr>
            <w:tcW w:w="1095" w:type="dxa"/>
          </w:tcPr>
          <w:p w14:paraId="42E9982F" w14:textId="77777777" w:rsidR="00D569CE" w:rsidRPr="0069543D" w:rsidRDefault="00D569CE" w:rsidP="00D569CE">
            <w:pPr>
              <w:pStyle w:val="CommentText"/>
              <w:spacing w:before="60" w:after="60"/>
              <w:ind w:left="720"/>
              <w:rPr>
                <w:rFonts w:cs="Arial"/>
                <w:sz w:val="24"/>
                <w:szCs w:val="24"/>
              </w:rPr>
            </w:pPr>
          </w:p>
        </w:tc>
        <w:tc>
          <w:tcPr>
            <w:tcW w:w="7264" w:type="dxa"/>
            <w:tcMar>
              <w:top w:w="100" w:type="dxa"/>
              <w:left w:w="100" w:type="dxa"/>
              <w:bottom w:w="100" w:type="dxa"/>
              <w:right w:w="100" w:type="dxa"/>
            </w:tcMar>
          </w:tcPr>
          <w:p w14:paraId="16800850" w14:textId="77777777" w:rsidR="00D569CE" w:rsidRPr="0069543D" w:rsidRDefault="00D569CE" w:rsidP="00D569CE">
            <w:pPr>
              <w:pStyle w:val="CommentText"/>
              <w:spacing w:before="60" w:after="60"/>
              <w:rPr>
                <w:rFonts w:cs="Arial"/>
                <w:sz w:val="24"/>
                <w:szCs w:val="24"/>
              </w:rPr>
            </w:pPr>
            <w:r w:rsidRPr="0069543D">
              <w:rPr>
                <w:rFonts w:cs="Arial"/>
                <w:b/>
                <w:sz w:val="24"/>
                <w:szCs w:val="24"/>
              </w:rPr>
              <w:t>Creative Assessment – Part B</w:t>
            </w:r>
          </w:p>
          <w:p w14:paraId="48CB923E" w14:textId="14E90D32" w:rsidR="00D569CE" w:rsidRPr="0069543D" w:rsidRDefault="00D569CE" w:rsidP="005070D4">
            <w:pPr>
              <w:pStyle w:val="CommentText"/>
              <w:spacing w:before="60" w:after="60"/>
              <w:rPr>
                <w:rFonts w:cs="Arial"/>
                <w:sz w:val="24"/>
                <w:szCs w:val="24"/>
              </w:rPr>
            </w:pPr>
            <w:r w:rsidRPr="0069543D">
              <w:rPr>
                <w:rFonts w:cs="Arial"/>
                <w:sz w:val="24"/>
                <w:szCs w:val="24"/>
              </w:rPr>
              <w:t>Please exp</w:t>
            </w:r>
            <w:r w:rsidR="005070D4" w:rsidRPr="0069543D">
              <w:rPr>
                <w:rFonts w:cs="Arial"/>
                <w:sz w:val="24"/>
                <w:szCs w:val="24"/>
              </w:rPr>
              <w:t xml:space="preserve">lain how these three images </w:t>
            </w:r>
            <w:r w:rsidRPr="0069543D">
              <w:rPr>
                <w:rFonts w:cs="Arial"/>
                <w:sz w:val="24"/>
                <w:szCs w:val="24"/>
              </w:rPr>
              <w:t>truly represent Tasmania</w:t>
            </w:r>
            <w:r w:rsidR="005070D4" w:rsidRPr="0069543D">
              <w:rPr>
                <w:rFonts w:cs="Arial"/>
                <w:sz w:val="24"/>
                <w:szCs w:val="24"/>
              </w:rPr>
              <w:t xml:space="preserve"> and reflect the meaning of ‘Come Down </w:t>
            </w:r>
            <w:proofErr w:type="gramStart"/>
            <w:r w:rsidR="005070D4" w:rsidRPr="0069543D">
              <w:rPr>
                <w:rFonts w:cs="Arial"/>
                <w:sz w:val="24"/>
                <w:szCs w:val="24"/>
              </w:rPr>
              <w:t>For</w:t>
            </w:r>
            <w:proofErr w:type="gramEnd"/>
            <w:r w:rsidR="005070D4" w:rsidRPr="0069543D">
              <w:rPr>
                <w:rFonts w:cs="Arial"/>
                <w:sz w:val="24"/>
                <w:szCs w:val="24"/>
              </w:rPr>
              <w:t xml:space="preserve"> Air’</w:t>
            </w:r>
            <w:r w:rsidRPr="0069543D">
              <w:rPr>
                <w:rFonts w:cs="Arial"/>
                <w:sz w:val="24"/>
                <w:szCs w:val="24"/>
              </w:rPr>
              <w:t>.</w:t>
            </w:r>
          </w:p>
        </w:tc>
        <w:tc>
          <w:tcPr>
            <w:tcW w:w="1275" w:type="dxa"/>
            <w:tcMar>
              <w:top w:w="100" w:type="dxa"/>
              <w:left w:w="100" w:type="dxa"/>
              <w:bottom w:w="100" w:type="dxa"/>
              <w:right w:w="100" w:type="dxa"/>
            </w:tcMar>
          </w:tcPr>
          <w:p w14:paraId="44B642AB" w14:textId="77777777" w:rsidR="00D569CE" w:rsidRPr="0069543D" w:rsidRDefault="00D569CE" w:rsidP="005C6E1C">
            <w:pPr>
              <w:spacing w:before="60" w:after="60"/>
              <w:rPr>
                <w:rFonts w:cs="Arial"/>
              </w:rPr>
            </w:pPr>
          </w:p>
        </w:tc>
      </w:tr>
      <w:tr w:rsidR="00D569CE" w:rsidRPr="0069543D" w14:paraId="088AE09F" w14:textId="77777777" w:rsidTr="005C6E1C">
        <w:trPr>
          <w:trHeight w:val="287"/>
        </w:trPr>
        <w:tc>
          <w:tcPr>
            <w:tcW w:w="1095" w:type="dxa"/>
          </w:tcPr>
          <w:p w14:paraId="6E06B543"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1264B25F" w14:textId="2C40242F" w:rsidR="00D569CE" w:rsidRPr="0069543D" w:rsidRDefault="00521AE8" w:rsidP="00D569CE">
            <w:pPr>
              <w:pStyle w:val="CommentText"/>
              <w:spacing w:before="60" w:after="60"/>
              <w:rPr>
                <w:rFonts w:cs="Arial"/>
                <w:sz w:val="24"/>
                <w:szCs w:val="24"/>
              </w:rPr>
            </w:pPr>
            <w:r w:rsidRPr="0069543D">
              <w:rPr>
                <w:rFonts w:cs="Arial"/>
                <w:sz w:val="24"/>
                <w:szCs w:val="24"/>
              </w:rPr>
              <w:t>Landscape</w:t>
            </w:r>
          </w:p>
        </w:tc>
        <w:tc>
          <w:tcPr>
            <w:tcW w:w="1275" w:type="dxa"/>
            <w:tcMar>
              <w:top w:w="100" w:type="dxa"/>
              <w:left w:w="100" w:type="dxa"/>
              <w:bottom w:w="100" w:type="dxa"/>
              <w:right w:w="100" w:type="dxa"/>
            </w:tcMar>
          </w:tcPr>
          <w:p w14:paraId="3C1B90B2" w14:textId="77777777" w:rsidR="00D569CE" w:rsidRPr="0069543D" w:rsidRDefault="00D569CE" w:rsidP="00D569CE">
            <w:pPr>
              <w:spacing w:before="60" w:after="60"/>
              <w:rPr>
                <w:rFonts w:cs="Arial"/>
              </w:rPr>
            </w:pPr>
          </w:p>
        </w:tc>
      </w:tr>
      <w:tr w:rsidR="00D569CE" w:rsidRPr="0069543D" w14:paraId="1D6CE7D5" w14:textId="77777777" w:rsidTr="005C6E1C">
        <w:trPr>
          <w:trHeight w:val="287"/>
        </w:trPr>
        <w:tc>
          <w:tcPr>
            <w:tcW w:w="1095" w:type="dxa"/>
          </w:tcPr>
          <w:p w14:paraId="52D7F313"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41950C66" w14:textId="602B7966" w:rsidR="00D569CE" w:rsidRPr="0069543D" w:rsidRDefault="00521AE8" w:rsidP="00D569CE">
            <w:pPr>
              <w:pStyle w:val="CommentText"/>
              <w:spacing w:before="60" w:after="60"/>
              <w:rPr>
                <w:rFonts w:cs="Arial"/>
                <w:sz w:val="24"/>
                <w:szCs w:val="24"/>
              </w:rPr>
            </w:pPr>
            <w:r w:rsidRPr="0069543D">
              <w:rPr>
                <w:rFonts w:cs="Arial"/>
                <w:sz w:val="24"/>
                <w:szCs w:val="24"/>
              </w:rPr>
              <w:t>People</w:t>
            </w:r>
            <w:r w:rsidR="00D569CE" w:rsidRPr="0069543D">
              <w:rPr>
                <w:rFonts w:cs="Arial"/>
                <w:sz w:val="24"/>
                <w:szCs w:val="24"/>
              </w:rPr>
              <w:t xml:space="preserve"> </w:t>
            </w:r>
          </w:p>
        </w:tc>
        <w:tc>
          <w:tcPr>
            <w:tcW w:w="1275" w:type="dxa"/>
            <w:tcMar>
              <w:top w:w="100" w:type="dxa"/>
              <w:left w:w="100" w:type="dxa"/>
              <w:bottom w:w="100" w:type="dxa"/>
              <w:right w:w="100" w:type="dxa"/>
            </w:tcMar>
          </w:tcPr>
          <w:p w14:paraId="0E097F7F" w14:textId="77777777" w:rsidR="00D569CE" w:rsidRPr="0069543D" w:rsidRDefault="00D569CE" w:rsidP="00D569CE">
            <w:pPr>
              <w:spacing w:before="60" w:after="60"/>
              <w:rPr>
                <w:rFonts w:cs="Arial"/>
              </w:rPr>
            </w:pPr>
          </w:p>
        </w:tc>
      </w:tr>
      <w:tr w:rsidR="00D569CE" w:rsidRPr="0069543D" w14:paraId="7D2EB255" w14:textId="77777777" w:rsidTr="005C6E1C">
        <w:trPr>
          <w:trHeight w:val="287"/>
        </w:trPr>
        <w:tc>
          <w:tcPr>
            <w:tcW w:w="1095" w:type="dxa"/>
          </w:tcPr>
          <w:p w14:paraId="76068ECC" w14:textId="77777777" w:rsidR="00D569CE" w:rsidRPr="0069543D" w:rsidRDefault="00D569CE" w:rsidP="004039E7">
            <w:pPr>
              <w:pStyle w:val="CommentText"/>
              <w:numPr>
                <w:ilvl w:val="0"/>
                <w:numId w:val="36"/>
              </w:numPr>
              <w:spacing w:before="60" w:after="60"/>
              <w:rPr>
                <w:rFonts w:cs="Arial"/>
                <w:sz w:val="24"/>
                <w:szCs w:val="24"/>
              </w:rPr>
            </w:pPr>
          </w:p>
        </w:tc>
        <w:tc>
          <w:tcPr>
            <w:tcW w:w="7264" w:type="dxa"/>
            <w:tcMar>
              <w:top w:w="100" w:type="dxa"/>
              <w:left w:w="100" w:type="dxa"/>
              <w:bottom w:w="100" w:type="dxa"/>
              <w:right w:w="100" w:type="dxa"/>
            </w:tcMar>
          </w:tcPr>
          <w:p w14:paraId="74A11FB1" w14:textId="5DE821B5" w:rsidR="00D569CE" w:rsidRPr="0069543D" w:rsidRDefault="00521AE8" w:rsidP="00D569CE">
            <w:pPr>
              <w:pStyle w:val="CommentText"/>
              <w:spacing w:before="60" w:after="60"/>
              <w:rPr>
                <w:rFonts w:cs="Arial"/>
                <w:sz w:val="24"/>
                <w:szCs w:val="24"/>
              </w:rPr>
            </w:pPr>
            <w:r w:rsidRPr="0069543D">
              <w:rPr>
                <w:rFonts w:cs="Arial"/>
                <w:sz w:val="24"/>
                <w:szCs w:val="24"/>
              </w:rPr>
              <w:t>Image of choice</w:t>
            </w:r>
          </w:p>
        </w:tc>
        <w:tc>
          <w:tcPr>
            <w:tcW w:w="1275" w:type="dxa"/>
            <w:tcMar>
              <w:top w:w="100" w:type="dxa"/>
              <w:left w:w="100" w:type="dxa"/>
              <w:bottom w:w="100" w:type="dxa"/>
              <w:right w:w="100" w:type="dxa"/>
            </w:tcMar>
          </w:tcPr>
          <w:p w14:paraId="6449C59B" w14:textId="77777777" w:rsidR="00D569CE" w:rsidRPr="0069543D" w:rsidRDefault="00D569CE" w:rsidP="00D569CE">
            <w:pPr>
              <w:spacing w:before="60" w:after="60"/>
              <w:rPr>
                <w:rFonts w:cs="Arial"/>
              </w:rPr>
            </w:pPr>
          </w:p>
        </w:tc>
      </w:tr>
      <w:tr w:rsidR="00D569CE" w:rsidRPr="0069543D" w14:paraId="358D6120" w14:textId="77777777" w:rsidTr="005C6E1C">
        <w:trPr>
          <w:trHeight w:val="836"/>
        </w:trPr>
        <w:tc>
          <w:tcPr>
            <w:tcW w:w="1095" w:type="dxa"/>
          </w:tcPr>
          <w:p w14:paraId="037C5DB8" w14:textId="77777777" w:rsidR="00D569CE" w:rsidRPr="0069543D" w:rsidRDefault="00D569CE" w:rsidP="005C6E1C">
            <w:pPr>
              <w:spacing w:before="60" w:after="60"/>
              <w:rPr>
                <w:rFonts w:cs="Arial"/>
              </w:rPr>
            </w:pPr>
            <w:r w:rsidRPr="0069543D">
              <w:rPr>
                <w:rFonts w:cs="Arial"/>
              </w:rPr>
              <w:t>4</w:t>
            </w:r>
          </w:p>
        </w:tc>
        <w:tc>
          <w:tcPr>
            <w:tcW w:w="7264" w:type="dxa"/>
            <w:tcMar>
              <w:top w:w="100" w:type="dxa"/>
              <w:left w:w="100" w:type="dxa"/>
              <w:bottom w:w="100" w:type="dxa"/>
              <w:right w:w="100" w:type="dxa"/>
            </w:tcMar>
          </w:tcPr>
          <w:p w14:paraId="5524129E" w14:textId="77777777" w:rsidR="00D569CE" w:rsidRPr="0069543D" w:rsidRDefault="00D569CE" w:rsidP="005C6E1C">
            <w:pPr>
              <w:spacing w:before="60" w:after="60"/>
              <w:rPr>
                <w:rFonts w:cs="Arial"/>
                <w:b/>
              </w:rPr>
            </w:pPr>
            <w:r w:rsidRPr="0069543D">
              <w:rPr>
                <w:rFonts w:cs="Arial"/>
                <w:b/>
              </w:rPr>
              <w:t>Economic Social Benefits Statement (ESBT)</w:t>
            </w:r>
          </w:p>
          <w:p w14:paraId="63EB08C5" w14:textId="53F499CA" w:rsidR="00D569CE" w:rsidRPr="0069543D" w:rsidRDefault="00D569CE" w:rsidP="005C6E1C">
            <w:pPr>
              <w:spacing w:before="60" w:after="60"/>
              <w:rPr>
                <w:rFonts w:cs="Arial"/>
              </w:rPr>
            </w:pPr>
            <w:r w:rsidRPr="0069543D">
              <w:rPr>
                <w:rFonts w:cs="Arial"/>
              </w:rPr>
              <w:t xml:space="preserve">Please complete the Economic and Social Benefits Statement </w:t>
            </w:r>
            <w:r w:rsidR="007F5A31" w:rsidRPr="0069543D">
              <w:rPr>
                <w:rFonts w:cs="Arial"/>
              </w:rPr>
              <w:t>attached.</w:t>
            </w:r>
          </w:p>
        </w:tc>
        <w:tc>
          <w:tcPr>
            <w:tcW w:w="1275" w:type="dxa"/>
            <w:tcMar>
              <w:top w:w="100" w:type="dxa"/>
              <w:left w:w="100" w:type="dxa"/>
              <w:bottom w:w="100" w:type="dxa"/>
              <w:right w:w="100" w:type="dxa"/>
            </w:tcMar>
          </w:tcPr>
          <w:p w14:paraId="4ABC5172" w14:textId="77777777" w:rsidR="00D569CE" w:rsidRPr="0069543D" w:rsidRDefault="00D569CE" w:rsidP="005C6E1C">
            <w:pPr>
              <w:spacing w:before="60" w:after="60"/>
              <w:rPr>
                <w:rFonts w:cs="Arial"/>
              </w:rPr>
            </w:pPr>
          </w:p>
        </w:tc>
      </w:tr>
      <w:tr w:rsidR="00D569CE" w:rsidRPr="0069543D" w14:paraId="20EF39BA" w14:textId="77777777" w:rsidTr="005C6E1C">
        <w:trPr>
          <w:trHeight w:val="836"/>
        </w:trPr>
        <w:tc>
          <w:tcPr>
            <w:tcW w:w="1095" w:type="dxa"/>
          </w:tcPr>
          <w:p w14:paraId="0BD3D2E2" w14:textId="77777777" w:rsidR="00D569CE" w:rsidRPr="0069543D" w:rsidRDefault="00D569CE" w:rsidP="005C6E1C">
            <w:pPr>
              <w:spacing w:before="60" w:after="60"/>
              <w:rPr>
                <w:rFonts w:cs="Arial"/>
              </w:rPr>
            </w:pPr>
            <w:r w:rsidRPr="0069543D">
              <w:rPr>
                <w:rFonts w:cs="Arial"/>
              </w:rPr>
              <w:t>5</w:t>
            </w:r>
          </w:p>
        </w:tc>
        <w:tc>
          <w:tcPr>
            <w:tcW w:w="7264" w:type="dxa"/>
            <w:tcMar>
              <w:top w:w="100" w:type="dxa"/>
              <w:left w:w="100" w:type="dxa"/>
              <w:bottom w:w="100" w:type="dxa"/>
              <w:right w:w="100" w:type="dxa"/>
            </w:tcMar>
          </w:tcPr>
          <w:p w14:paraId="584DDBCD" w14:textId="77777777" w:rsidR="00D569CE" w:rsidRPr="0069543D" w:rsidRDefault="00D569CE" w:rsidP="005C6E1C">
            <w:pPr>
              <w:spacing w:before="60" w:after="60"/>
              <w:rPr>
                <w:rFonts w:cs="Arial"/>
                <w:b/>
              </w:rPr>
            </w:pPr>
            <w:r w:rsidRPr="0069543D">
              <w:rPr>
                <w:rFonts w:cs="Arial"/>
                <w:b/>
              </w:rPr>
              <w:t>Price</w:t>
            </w:r>
          </w:p>
          <w:p w14:paraId="3DF62E0D" w14:textId="77777777" w:rsidR="00D569CE" w:rsidRPr="0069543D" w:rsidRDefault="00D569CE" w:rsidP="005C6E1C">
            <w:pPr>
              <w:spacing w:before="60" w:after="60"/>
              <w:rPr>
                <w:rFonts w:cs="Arial"/>
                <w:b/>
              </w:rPr>
            </w:pPr>
            <w:r w:rsidRPr="0069543D">
              <w:rPr>
                <w:rFonts w:cs="Arial"/>
              </w:rPr>
              <w:t>The Schedule of rates tendered by the Supplier, please complete Schedule of Rates table below.</w:t>
            </w:r>
          </w:p>
          <w:p w14:paraId="285175C0" w14:textId="77777777" w:rsidR="00D569CE" w:rsidRPr="0069543D" w:rsidRDefault="00D569CE" w:rsidP="005C6E1C">
            <w:pPr>
              <w:rPr>
                <w:rFonts w:cs="Arial"/>
                <w:b/>
              </w:rPr>
            </w:pPr>
            <w:r w:rsidRPr="0069543D">
              <w:rPr>
                <w:rFonts w:cs="Arial"/>
                <w:b/>
              </w:rPr>
              <w:t xml:space="preserve">Schedule of </w:t>
            </w:r>
            <w:proofErr w:type="gramStart"/>
            <w:r w:rsidRPr="0069543D">
              <w:rPr>
                <w:rFonts w:cs="Arial"/>
                <w:b/>
              </w:rPr>
              <w:t>rates  Definitions</w:t>
            </w:r>
            <w:proofErr w:type="gramEnd"/>
          </w:p>
          <w:p w14:paraId="581F1619" w14:textId="77777777" w:rsidR="00D569CE" w:rsidRPr="0069543D" w:rsidRDefault="00D569CE" w:rsidP="005C6E1C">
            <w:pPr>
              <w:rPr>
                <w:rFonts w:cs="Arial"/>
              </w:rPr>
            </w:pPr>
            <w:r w:rsidRPr="0069543D">
              <w:rPr>
                <w:rFonts w:cs="Arial"/>
              </w:rPr>
              <w:t>(a)</w:t>
            </w:r>
            <w:r w:rsidRPr="0069543D">
              <w:rPr>
                <w:rFonts w:cs="Arial"/>
              </w:rPr>
              <w:tab/>
              <w:t xml:space="preserve">½ day of service is defined as four (4) hours </w:t>
            </w:r>
            <w:proofErr w:type="gramStart"/>
            <w:r w:rsidRPr="0069543D">
              <w:rPr>
                <w:rFonts w:cs="Arial"/>
              </w:rPr>
              <w:t>duration;</w:t>
            </w:r>
            <w:proofErr w:type="gramEnd"/>
          </w:p>
          <w:p w14:paraId="3B9FA4A2" w14:textId="77777777" w:rsidR="00D569CE" w:rsidRPr="0069543D" w:rsidRDefault="00D569CE" w:rsidP="005C6E1C">
            <w:pPr>
              <w:rPr>
                <w:rFonts w:cs="Arial"/>
              </w:rPr>
            </w:pPr>
            <w:r w:rsidRPr="0069543D">
              <w:rPr>
                <w:rFonts w:cs="Arial"/>
              </w:rPr>
              <w:t>(b)</w:t>
            </w:r>
            <w:r w:rsidRPr="0069543D">
              <w:rPr>
                <w:rFonts w:cs="Arial"/>
              </w:rPr>
              <w:tab/>
              <w:t xml:space="preserve">Full day of services is defined as 8 hours </w:t>
            </w:r>
            <w:proofErr w:type="gramStart"/>
            <w:r w:rsidRPr="0069543D">
              <w:rPr>
                <w:rFonts w:cs="Arial"/>
              </w:rPr>
              <w:t>duration;</w:t>
            </w:r>
            <w:proofErr w:type="gramEnd"/>
          </w:p>
          <w:p w14:paraId="02F7FA2B" w14:textId="2A1700B2" w:rsidR="00D569CE" w:rsidRPr="0069543D" w:rsidRDefault="00D569CE" w:rsidP="005C6E1C">
            <w:pPr>
              <w:rPr>
                <w:rFonts w:cs="Arial"/>
              </w:rPr>
            </w:pPr>
            <w:r w:rsidRPr="0069543D">
              <w:rPr>
                <w:rFonts w:cs="Arial"/>
              </w:rPr>
              <w:t>(c)</w:t>
            </w:r>
            <w:r w:rsidRPr="0069543D">
              <w:rPr>
                <w:rFonts w:cs="Arial"/>
              </w:rPr>
              <w:tab/>
              <w:t xml:space="preserve">Weekly rate is five (5) </w:t>
            </w:r>
            <w:proofErr w:type="gramStart"/>
            <w:r w:rsidRPr="0069543D">
              <w:rPr>
                <w:rFonts w:cs="Arial"/>
              </w:rPr>
              <w:t>days;</w:t>
            </w:r>
            <w:proofErr w:type="gramEnd"/>
          </w:p>
          <w:p w14:paraId="33D16DE6" w14:textId="7B2C8F26" w:rsidR="00D569CE" w:rsidRPr="0069543D" w:rsidRDefault="00D569CE" w:rsidP="00C04360">
            <w:pPr>
              <w:rPr>
                <w:rFonts w:cs="Arial"/>
              </w:rPr>
            </w:pPr>
            <w:r w:rsidRPr="0069543D">
              <w:rPr>
                <w:rFonts w:cs="Arial"/>
              </w:rPr>
              <w:lastRenderedPageBreak/>
              <w:t>Work maybe assigned on Saturday, Sunday or public holidays and the Schedule of Rates will apply.</w:t>
            </w:r>
          </w:p>
        </w:tc>
        <w:tc>
          <w:tcPr>
            <w:tcW w:w="1275" w:type="dxa"/>
            <w:tcMar>
              <w:top w:w="100" w:type="dxa"/>
              <w:left w:w="100" w:type="dxa"/>
              <w:bottom w:w="100" w:type="dxa"/>
              <w:right w:w="100" w:type="dxa"/>
            </w:tcMar>
          </w:tcPr>
          <w:p w14:paraId="0471E873" w14:textId="77777777" w:rsidR="00D569CE" w:rsidRPr="0069543D" w:rsidRDefault="00D569CE" w:rsidP="005C6E1C">
            <w:pPr>
              <w:spacing w:before="60" w:after="60"/>
              <w:rPr>
                <w:rFonts w:cs="Arial"/>
              </w:rPr>
            </w:pPr>
          </w:p>
        </w:tc>
      </w:tr>
    </w:tbl>
    <w:p w14:paraId="14866605" w14:textId="77777777" w:rsidR="00D569CE" w:rsidRPr="0069543D" w:rsidRDefault="00D569CE" w:rsidP="00D569CE">
      <w:pPr>
        <w:pStyle w:val="BodyText"/>
        <w:spacing w:before="158" w:line="228" w:lineRule="auto"/>
        <w:ind w:left="709" w:right="521" w:hanging="709"/>
        <w:rPr>
          <w:rFonts w:ascii="Arial" w:hAnsi="Arial" w:cs="Arial"/>
          <w:b/>
          <w:sz w:val="24"/>
          <w:szCs w:val="24"/>
        </w:rPr>
      </w:pPr>
    </w:p>
    <w:p w14:paraId="0304924E" w14:textId="77777777" w:rsidR="00D569CE" w:rsidRPr="0069543D" w:rsidRDefault="00D569CE" w:rsidP="00D569CE">
      <w:pPr>
        <w:pStyle w:val="BodyText"/>
        <w:spacing w:before="158" w:line="228" w:lineRule="auto"/>
        <w:ind w:left="709" w:right="521" w:hanging="709"/>
        <w:rPr>
          <w:rFonts w:ascii="Arial" w:hAnsi="Arial" w:cs="Arial"/>
          <w:b/>
          <w:sz w:val="24"/>
          <w:szCs w:val="24"/>
        </w:rPr>
      </w:pPr>
      <w:r w:rsidRPr="0069543D">
        <w:rPr>
          <w:rFonts w:ascii="Arial" w:hAnsi="Arial" w:cs="Arial"/>
          <w:b/>
          <w:sz w:val="24"/>
          <w:szCs w:val="24"/>
        </w:rPr>
        <w:t>Schedule of rates option: Photography</w:t>
      </w:r>
    </w:p>
    <w:p w14:paraId="52688BDE" w14:textId="77777777" w:rsidR="009E7711" w:rsidRPr="0069543D" w:rsidRDefault="009E7711" w:rsidP="009E7711">
      <w:pPr>
        <w:pStyle w:val="BodyText"/>
        <w:spacing w:before="158" w:line="228" w:lineRule="auto"/>
        <w:ind w:right="521"/>
        <w:rPr>
          <w:rFonts w:ascii="Arial" w:hAnsi="Arial" w:cs="Arial"/>
          <w:sz w:val="24"/>
          <w:szCs w:val="24"/>
        </w:rPr>
      </w:pPr>
      <w:r w:rsidRPr="0069543D">
        <w:rPr>
          <w:rFonts w:ascii="Arial" w:hAnsi="Arial" w:cs="Arial"/>
          <w:sz w:val="24"/>
          <w:szCs w:val="24"/>
        </w:rPr>
        <w:t>Please provide your current rates for the services listed below considering the listed specialist capability framework.</w:t>
      </w:r>
    </w:p>
    <w:p w14:paraId="3E3754F2" w14:textId="77777777" w:rsidR="00D569CE" w:rsidRPr="0069543D" w:rsidRDefault="00D569CE" w:rsidP="00D569CE">
      <w:pPr>
        <w:pStyle w:val="BodyText"/>
        <w:spacing w:before="158" w:line="228" w:lineRule="auto"/>
        <w:ind w:right="521"/>
        <w:rPr>
          <w:rFonts w:ascii="Arial" w:hAnsi="Arial" w:cs="Arial"/>
          <w:sz w:val="24"/>
          <w:szCs w:val="24"/>
        </w:rPr>
      </w:pPr>
    </w:p>
    <w:tbl>
      <w:tblPr>
        <w:tblStyle w:val="TableGridLight"/>
        <w:tblW w:w="7650" w:type="dxa"/>
        <w:tblLayout w:type="fixed"/>
        <w:tblLook w:val="04A0" w:firstRow="1" w:lastRow="0" w:firstColumn="1" w:lastColumn="0" w:noHBand="0" w:noVBand="1"/>
      </w:tblPr>
      <w:tblGrid>
        <w:gridCol w:w="844"/>
        <w:gridCol w:w="4821"/>
        <w:gridCol w:w="1985"/>
      </w:tblGrid>
      <w:tr w:rsidR="00050AE1" w:rsidRPr="0069543D" w14:paraId="79F89500" w14:textId="77777777" w:rsidTr="00A30333">
        <w:tc>
          <w:tcPr>
            <w:tcW w:w="844" w:type="dxa"/>
          </w:tcPr>
          <w:p w14:paraId="6BC28F18"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w:t>
            </w:r>
          </w:p>
        </w:tc>
        <w:tc>
          <w:tcPr>
            <w:tcW w:w="4821" w:type="dxa"/>
          </w:tcPr>
          <w:p w14:paraId="21F87AFD" w14:textId="42006999" w:rsidR="00050AE1" w:rsidRPr="0069543D" w:rsidRDefault="00050AE1" w:rsidP="005C6E1C">
            <w:pPr>
              <w:pStyle w:val="BodyText"/>
              <w:spacing w:before="158" w:line="228" w:lineRule="auto"/>
              <w:rPr>
                <w:rFonts w:ascii="Arial" w:hAnsi="Arial" w:cs="Arial"/>
                <w:sz w:val="24"/>
                <w:szCs w:val="24"/>
              </w:rPr>
            </w:pPr>
            <w:r w:rsidRPr="0069543D">
              <w:rPr>
                <w:rFonts w:ascii="Arial" w:hAnsi="Arial" w:cs="Arial"/>
                <w:sz w:val="24"/>
                <w:szCs w:val="24"/>
              </w:rPr>
              <w:t>Photography service</w:t>
            </w:r>
          </w:p>
        </w:tc>
        <w:tc>
          <w:tcPr>
            <w:tcW w:w="1985" w:type="dxa"/>
          </w:tcPr>
          <w:p w14:paraId="15C3F347" w14:textId="77777777" w:rsidR="00050AE1" w:rsidRPr="0069543D" w:rsidRDefault="00050AE1" w:rsidP="005C6E1C">
            <w:pPr>
              <w:pStyle w:val="BodyText"/>
              <w:spacing w:before="158" w:line="228" w:lineRule="auto"/>
              <w:ind w:right="-4"/>
              <w:rPr>
                <w:rFonts w:ascii="Arial" w:hAnsi="Arial" w:cs="Arial"/>
                <w:sz w:val="24"/>
                <w:szCs w:val="24"/>
              </w:rPr>
            </w:pPr>
            <w:r w:rsidRPr="0069543D">
              <w:rPr>
                <w:rFonts w:ascii="Arial" w:hAnsi="Arial" w:cs="Arial"/>
                <w:sz w:val="24"/>
                <w:szCs w:val="24"/>
              </w:rPr>
              <w:t>$ Rate</w:t>
            </w:r>
          </w:p>
        </w:tc>
      </w:tr>
      <w:tr w:rsidR="00050AE1" w:rsidRPr="0069543D" w14:paraId="75842795" w14:textId="77777777" w:rsidTr="00A30333">
        <w:tc>
          <w:tcPr>
            <w:tcW w:w="844" w:type="dxa"/>
          </w:tcPr>
          <w:p w14:paraId="5079124A"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1</w:t>
            </w:r>
          </w:p>
        </w:tc>
        <w:tc>
          <w:tcPr>
            <w:tcW w:w="4821" w:type="dxa"/>
          </w:tcPr>
          <w:p w14:paraId="4FBF934C" w14:textId="77777777" w:rsidR="00050AE1" w:rsidRPr="0069543D" w:rsidRDefault="00050AE1" w:rsidP="005C6E1C">
            <w:pPr>
              <w:pStyle w:val="BodyText"/>
              <w:spacing w:before="158" w:line="228" w:lineRule="auto"/>
              <w:rPr>
                <w:rFonts w:ascii="Arial" w:hAnsi="Arial" w:cs="Arial"/>
                <w:sz w:val="24"/>
                <w:szCs w:val="24"/>
              </w:rPr>
            </w:pPr>
            <w:r w:rsidRPr="0069543D">
              <w:rPr>
                <w:rFonts w:ascii="Arial" w:hAnsi="Arial" w:cs="Arial"/>
                <w:sz w:val="24"/>
                <w:szCs w:val="24"/>
              </w:rPr>
              <w:t>1 hour</w:t>
            </w:r>
          </w:p>
        </w:tc>
        <w:tc>
          <w:tcPr>
            <w:tcW w:w="1985" w:type="dxa"/>
          </w:tcPr>
          <w:p w14:paraId="090CEBB9" w14:textId="77777777" w:rsidR="00050AE1" w:rsidRPr="0069543D" w:rsidRDefault="00050AE1"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050AE1" w:rsidRPr="0069543D" w14:paraId="3FC5C419" w14:textId="77777777" w:rsidTr="00A30333">
        <w:tc>
          <w:tcPr>
            <w:tcW w:w="844" w:type="dxa"/>
          </w:tcPr>
          <w:p w14:paraId="69EF86F9"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2</w:t>
            </w:r>
          </w:p>
        </w:tc>
        <w:tc>
          <w:tcPr>
            <w:tcW w:w="4821" w:type="dxa"/>
          </w:tcPr>
          <w:p w14:paraId="2519E470" w14:textId="77777777" w:rsidR="00050AE1" w:rsidRPr="0069543D" w:rsidRDefault="00050AE1" w:rsidP="005C6E1C">
            <w:pPr>
              <w:pStyle w:val="BodyText"/>
              <w:spacing w:before="158" w:line="228" w:lineRule="auto"/>
              <w:rPr>
                <w:rFonts w:ascii="Arial" w:hAnsi="Arial" w:cs="Arial"/>
                <w:sz w:val="24"/>
                <w:szCs w:val="24"/>
              </w:rPr>
            </w:pPr>
            <w:r w:rsidRPr="0069543D">
              <w:rPr>
                <w:rFonts w:ascii="Arial" w:hAnsi="Arial" w:cs="Arial"/>
                <w:sz w:val="24"/>
                <w:szCs w:val="24"/>
              </w:rPr>
              <w:t>½ day rate</w:t>
            </w:r>
          </w:p>
        </w:tc>
        <w:tc>
          <w:tcPr>
            <w:tcW w:w="1985" w:type="dxa"/>
          </w:tcPr>
          <w:p w14:paraId="2D989602" w14:textId="77777777" w:rsidR="00050AE1" w:rsidRPr="0069543D" w:rsidRDefault="00050AE1"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050AE1" w:rsidRPr="0069543D" w14:paraId="0D4E938F" w14:textId="77777777" w:rsidTr="00A30333">
        <w:tc>
          <w:tcPr>
            <w:tcW w:w="844" w:type="dxa"/>
          </w:tcPr>
          <w:p w14:paraId="2100D0E5"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3</w:t>
            </w:r>
          </w:p>
        </w:tc>
        <w:tc>
          <w:tcPr>
            <w:tcW w:w="4821" w:type="dxa"/>
          </w:tcPr>
          <w:p w14:paraId="375AA48E" w14:textId="48B164C8" w:rsidR="00050AE1" w:rsidRPr="0069543D" w:rsidRDefault="00050AE1" w:rsidP="005C6E1C">
            <w:pPr>
              <w:pStyle w:val="BodyText"/>
              <w:spacing w:before="158" w:line="228" w:lineRule="auto"/>
              <w:rPr>
                <w:rFonts w:ascii="Arial" w:hAnsi="Arial" w:cs="Arial"/>
                <w:sz w:val="24"/>
                <w:szCs w:val="24"/>
              </w:rPr>
            </w:pPr>
            <w:r w:rsidRPr="0069543D">
              <w:rPr>
                <w:rFonts w:ascii="Arial" w:hAnsi="Arial" w:cs="Arial"/>
                <w:sz w:val="24"/>
                <w:szCs w:val="24"/>
              </w:rPr>
              <w:t>Da</w:t>
            </w:r>
            <w:r w:rsidR="00A30333" w:rsidRPr="0069543D">
              <w:rPr>
                <w:rFonts w:ascii="Arial" w:hAnsi="Arial" w:cs="Arial"/>
                <w:sz w:val="24"/>
                <w:szCs w:val="24"/>
              </w:rPr>
              <w:t>ily</w:t>
            </w:r>
          </w:p>
        </w:tc>
        <w:tc>
          <w:tcPr>
            <w:tcW w:w="1985" w:type="dxa"/>
          </w:tcPr>
          <w:p w14:paraId="773B25EC" w14:textId="77777777" w:rsidR="00050AE1" w:rsidRPr="0069543D" w:rsidRDefault="00050AE1"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050AE1" w:rsidRPr="0069543D" w14:paraId="6700147E" w14:textId="77777777" w:rsidTr="00A30333">
        <w:tc>
          <w:tcPr>
            <w:tcW w:w="844" w:type="dxa"/>
          </w:tcPr>
          <w:p w14:paraId="1A7F7D90" w14:textId="77777777" w:rsidR="00050AE1" w:rsidRPr="0069543D" w:rsidRDefault="00050AE1" w:rsidP="005C6E1C">
            <w:pPr>
              <w:pStyle w:val="BodyText"/>
              <w:spacing w:before="158" w:line="228" w:lineRule="auto"/>
              <w:ind w:right="521"/>
              <w:rPr>
                <w:rFonts w:ascii="Arial" w:hAnsi="Arial" w:cs="Arial"/>
                <w:sz w:val="24"/>
                <w:szCs w:val="24"/>
              </w:rPr>
            </w:pPr>
            <w:r w:rsidRPr="0069543D">
              <w:rPr>
                <w:rFonts w:ascii="Arial" w:hAnsi="Arial" w:cs="Arial"/>
                <w:sz w:val="24"/>
                <w:szCs w:val="24"/>
              </w:rPr>
              <w:t>4</w:t>
            </w:r>
          </w:p>
        </w:tc>
        <w:tc>
          <w:tcPr>
            <w:tcW w:w="4821" w:type="dxa"/>
          </w:tcPr>
          <w:p w14:paraId="2800C206" w14:textId="49695BF5" w:rsidR="00050AE1"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Weekly</w:t>
            </w:r>
          </w:p>
        </w:tc>
        <w:tc>
          <w:tcPr>
            <w:tcW w:w="1985" w:type="dxa"/>
          </w:tcPr>
          <w:p w14:paraId="4D5C8E2E" w14:textId="4D4CC622" w:rsidR="00050AE1"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332D082B" w14:textId="77777777" w:rsidTr="00A30333">
        <w:tc>
          <w:tcPr>
            <w:tcW w:w="844" w:type="dxa"/>
          </w:tcPr>
          <w:p w14:paraId="364B3294" w14:textId="69F99FFE"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5</w:t>
            </w:r>
          </w:p>
        </w:tc>
        <w:tc>
          <w:tcPr>
            <w:tcW w:w="4821" w:type="dxa"/>
          </w:tcPr>
          <w:p w14:paraId="7DE03340" w14:textId="467AABF4" w:rsidR="00A30333" w:rsidRPr="0069543D" w:rsidRDefault="00A30333" w:rsidP="00A30333">
            <w:pPr>
              <w:pStyle w:val="BodyText"/>
              <w:spacing w:before="158" w:line="228" w:lineRule="auto"/>
              <w:rPr>
                <w:rFonts w:ascii="Arial" w:hAnsi="Arial" w:cs="Arial"/>
                <w:sz w:val="24"/>
                <w:szCs w:val="24"/>
              </w:rPr>
            </w:pPr>
            <w:r w:rsidRPr="0069543D">
              <w:rPr>
                <w:rFonts w:ascii="Arial" w:hAnsi="Arial" w:cs="Arial"/>
                <w:sz w:val="24"/>
                <w:szCs w:val="24"/>
              </w:rPr>
              <w:t>Post Edit Rate</w:t>
            </w:r>
          </w:p>
        </w:tc>
        <w:tc>
          <w:tcPr>
            <w:tcW w:w="1985" w:type="dxa"/>
          </w:tcPr>
          <w:p w14:paraId="1D1B1623" w14:textId="6B238907" w:rsidR="00A30333" w:rsidRPr="0069543D" w:rsidRDefault="00A30333" w:rsidP="00A30333">
            <w:pPr>
              <w:pStyle w:val="BodyText"/>
              <w:spacing w:before="158" w:line="228" w:lineRule="auto"/>
              <w:ind w:right="-4"/>
              <w:rPr>
                <w:rFonts w:ascii="Arial" w:hAnsi="Arial" w:cs="Arial"/>
                <w:sz w:val="24"/>
                <w:szCs w:val="24"/>
              </w:rPr>
            </w:pPr>
            <w:r w:rsidRPr="0069543D">
              <w:rPr>
                <w:rFonts w:ascii="Arial" w:hAnsi="Arial" w:cs="Arial"/>
                <w:sz w:val="24"/>
                <w:szCs w:val="24"/>
              </w:rPr>
              <w:t>$</w:t>
            </w:r>
          </w:p>
        </w:tc>
      </w:tr>
    </w:tbl>
    <w:p w14:paraId="2BB52803" w14:textId="3E9523C0" w:rsidR="003F7829" w:rsidRPr="0069543D" w:rsidRDefault="003F7829" w:rsidP="00A30333">
      <w:pPr>
        <w:spacing w:after="0" w:line="240" w:lineRule="auto"/>
        <w:jc w:val="left"/>
        <w:rPr>
          <w:rFonts w:cs="Arial"/>
          <w:b/>
          <w:color w:val="2E74B5"/>
          <w:sz w:val="32"/>
          <w:szCs w:val="28"/>
        </w:rPr>
      </w:pPr>
    </w:p>
    <w:p w14:paraId="1637DF55" w14:textId="77777777" w:rsidR="00856E3C" w:rsidRDefault="00856E3C" w:rsidP="000D5567">
      <w:pPr>
        <w:pStyle w:val="HeadingLevel1"/>
        <w:spacing w:before="120"/>
        <w:rPr>
          <w:rFonts w:ascii="Baskerville Old Face" w:hAnsi="Baskerville Old Face"/>
          <w:b/>
          <w:color w:val="104735"/>
          <w:sz w:val="36"/>
          <w:szCs w:val="32"/>
        </w:rPr>
      </w:pPr>
    </w:p>
    <w:p w14:paraId="4D5971A4" w14:textId="77777777" w:rsidR="00856E3C" w:rsidRDefault="00856E3C" w:rsidP="000D5567">
      <w:pPr>
        <w:pStyle w:val="HeadingLevel1"/>
        <w:spacing w:before="120"/>
        <w:rPr>
          <w:rFonts w:ascii="Baskerville Old Face" w:hAnsi="Baskerville Old Face"/>
          <w:b/>
          <w:color w:val="104735"/>
          <w:sz w:val="36"/>
          <w:szCs w:val="32"/>
        </w:rPr>
      </w:pPr>
    </w:p>
    <w:p w14:paraId="1C0B0432" w14:textId="77777777" w:rsidR="00856E3C" w:rsidRDefault="00856E3C" w:rsidP="000D5567">
      <w:pPr>
        <w:pStyle w:val="HeadingLevel1"/>
        <w:spacing w:before="120"/>
        <w:rPr>
          <w:rFonts w:ascii="Baskerville Old Face" w:hAnsi="Baskerville Old Face"/>
          <w:b/>
          <w:color w:val="104735"/>
          <w:sz w:val="36"/>
          <w:szCs w:val="32"/>
        </w:rPr>
      </w:pPr>
    </w:p>
    <w:p w14:paraId="1618B6B3" w14:textId="77777777" w:rsidR="00856E3C" w:rsidRDefault="00856E3C" w:rsidP="000D5567">
      <w:pPr>
        <w:pStyle w:val="HeadingLevel1"/>
        <w:spacing w:before="120"/>
        <w:rPr>
          <w:rFonts w:ascii="Baskerville Old Face" w:hAnsi="Baskerville Old Face"/>
          <w:b/>
          <w:color w:val="104735"/>
          <w:sz w:val="36"/>
          <w:szCs w:val="32"/>
        </w:rPr>
      </w:pPr>
    </w:p>
    <w:p w14:paraId="36E2C905" w14:textId="77777777" w:rsidR="00856E3C" w:rsidRDefault="00856E3C" w:rsidP="000D5567">
      <w:pPr>
        <w:pStyle w:val="HeadingLevel1"/>
        <w:spacing w:before="120"/>
        <w:rPr>
          <w:rFonts w:ascii="Baskerville Old Face" w:hAnsi="Baskerville Old Face"/>
          <w:b/>
          <w:color w:val="104735"/>
          <w:sz w:val="36"/>
          <w:szCs w:val="32"/>
        </w:rPr>
      </w:pPr>
    </w:p>
    <w:p w14:paraId="715E2368" w14:textId="77777777" w:rsidR="00856E3C" w:rsidRDefault="00856E3C" w:rsidP="000D5567">
      <w:pPr>
        <w:pStyle w:val="HeadingLevel1"/>
        <w:spacing w:before="120"/>
        <w:rPr>
          <w:rFonts w:ascii="Baskerville Old Face" w:hAnsi="Baskerville Old Face"/>
          <w:b/>
          <w:color w:val="104735"/>
          <w:sz w:val="36"/>
          <w:szCs w:val="32"/>
        </w:rPr>
      </w:pPr>
    </w:p>
    <w:p w14:paraId="51F4B6FC" w14:textId="77777777" w:rsidR="00856E3C" w:rsidRDefault="00856E3C" w:rsidP="000D5567">
      <w:pPr>
        <w:pStyle w:val="HeadingLevel1"/>
        <w:spacing w:before="120"/>
        <w:rPr>
          <w:rFonts w:ascii="Baskerville Old Face" w:hAnsi="Baskerville Old Face"/>
          <w:b/>
          <w:color w:val="104735"/>
          <w:sz w:val="36"/>
          <w:szCs w:val="32"/>
        </w:rPr>
      </w:pPr>
    </w:p>
    <w:p w14:paraId="4CB53D7E" w14:textId="77777777" w:rsidR="00856E3C" w:rsidRDefault="00856E3C" w:rsidP="000D5567">
      <w:pPr>
        <w:pStyle w:val="HeadingLevel1"/>
        <w:spacing w:before="120"/>
        <w:rPr>
          <w:rFonts w:ascii="Baskerville Old Face" w:hAnsi="Baskerville Old Face"/>
          <w:b/>
          <w:color w:val="104735"/>
          <w:sz w:val="36"/>
          <w:szCs w:val="32"/>
        </w:rPr>
      </w:pPr>
    </w:p>
    <w:p w14:paraId="34EEA1CA" w14:textId="77777777" w:rsidR="00856E3C" w:rsidRDefault="00856E3C" w:rsidP="000D5567">
      <w:pPr>
        <w:pStyle w:val="HeadingLevel1"/>
        <w:spacing w:before="120"/>
        <w:rPr>
          <w:rFonts w:ascii="Baskerville Old Face" w:hAnsi="Baskerville Old Face"/>
          <w:b/>
          <w:color w:val="104735"/>
          <w:sz w:val="36"/>
          <w:szCs w:val="32"/>
        </w:rPr>
      </w:pPr>
    </w:p>
    <w:p w14:paraId="38B0499E" w14:textId="77777777" w:rsidR="00856E3C" w:rsidRDefault="00856E3C" w:rsidP="000D5567">
      <w:pPr>
        <w:pStyle w:val="HeadingLevel1"/>
        <w:spacing w:before="120"/>
        <w:rPr>
          <w:rFonts w:ascii="Baskerville Old Face" w:hAnsi="Baskerville Old Face"/>
          <w:b/>
          <w:color w:val="104735"/>
          <w:sz w:val="36"/>
          <w:szCs w:val="32"/>
        </w:rPr>
      </w:pPr>
    </w:p>
    <w:p w14:paraId="00604C9B" w14:textId="77777777" w:rsidR="00856E3C" w:rsidRDefault="00856E3C" w:rsidP="000D5567">
      <w:pPr>
        <w:pStyle w:val="HeadingLevel1"/>
        <w:spacing w:before="120"/>
        <w:rPr>
          <w:rFonts w:ascii="Baskerville Old Face" w:hAnsi="Baskerville Old Face"/>
          <w:b/>
          <w:color w:val="104735"/>
          <w:sz w:val="36"/>
          <w:szCs w:val="32"/>
        </w:rPr>
      </w:pPr>
    </w:p>
    <w:p w14:paraId="656846D2" w14:textId="77777777" w:rsidR="00856E3C" w:rsidRDefault="00856E3C" w:rsidP="000D5567">
      <w:pPr>
        <w:pStyle w:val="HeadingLevel1"/>
        <w:spacing w:before="120"/>
        <w:rPr>
          <w:rFonts w:ascii="Baskerville Old Face" w:hAnsi="Baskerville Old Face"/>
          <w:b/>
          <w:color w:val="104735"/>
          <w:sz w:val="36"/>
          <w:szCs w:val="32"/>
        </w:rPr>
      </w:pPr>
    </w:p>
    <w:p w14:paraId="62F28700" w14:textId="77777777" w:rsidR="00856E3C" w:rsidRDefault="00856E3C" w:rsidP="000D5567">
      <w:pPr>
        <w:pStyle w:val="HeadingLevel1"/>
        <w:spacing w:before="120"/>
        <w:rPr>
          <w:rFonts w:ascii="Baskerville Old Face" w:hAnsi="Baskerville Old Face"/>
          <w:b/>
          <w:color w:val="104735"/>
          <w:sz w:val="36"/>
          <w:szCs w:val="32"/>
        </w:rPr>
      </w:pPr>
    </w:p>
    <w:p w14:paraId="506F4365" w14:textId="77777777" w:rsidR="00856E3C" w:rsidRDefault="00856E3C" w:rsidP="000D5567">
      <w:pPr>
        <w:pStyle w:val="HeadingLevel1"/>
        <w:spacing w:before="120"/>
        <w:rPr>
          <w:rFonts w:ascii="Baskerville Old Face" w:hAnsi="Baskerville Old Face"/>
          <w:b/>
          <w:color w:val="104735"/>
          <w:sz w:val="36"/>
          <w:szCs w:val="32"/>
        </w:rPr>
      </w:pPr>
    </w:p>
    <w:p w14:paraId="1549BAD3" w14:textId="0D31F421" w:rsidR="002214F9" w:rsidRPr="000D5567" w:rsidRDefault="001D29CB"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 xml:space="preserve">PHOTOGRAPHY – </w:t>
      </w:r>
      <w:r w:rsidR="002214F9" w:rsidRPr="000D5567">
        <w:rPr>
          <w:rFonts w:ascii="Baskerville Old Face" w:hAnsi="Baskerville Old Face"/>
          <w:b/>
          <w:color w:val="104735"/>
          <w:sz w:val="36"/>
          <w:szCs w:val="32"/>
        </w:rPr>
        <w:t>Specialist Capability Framework</w:t>
      </w:r>
    </w:p>
    <w:tbl>
      <w:tblPr>
        <w:tblStyle w:val="TableGridLight"/>
        <w:tblW w:w="9634" w:type="dxa"/>
        <w:tblLook w:val="04A0" w:firstRow="1" w:lastRow="0" w:firstColumn="1" w:lastColumn="0" w:noHBand="0" w:noVBand="1"/>
      </w:tblPr>
      <w:tblGrid>
        <w:gridCol w:w="3681"/>
        <w:gridCol w:w="3827"/>
        <w:gridCol w:w="2126"/>
      </w:tblGrid>
      <w:tr w:rsidR="002214F9" w:rsidRPr="005C6E1C" w14:paraId="02A563A5" w14:textId="77777777" w:rsidTr="002214F9">
        <w:trPr>
          <w:trHeight w:val="518"/>
        </w:trPr>
        <w:tc>
          <w:tcPr>
            <w:tcW w:w="3681" w:type="dxa"/>
          </w:tcPr>
          <w:p w14:paraId="4890F121" w14:textId="77777777" w:rsidR="002214F9" w:rsidRPr="0069543D" w:rsidRDefault="002214F9" w:rsidP="003F7829">
            <w:pPr>
              <w:pStyle w:val="TableParagraph"/>
              <w:spacing w:before="119"/>
              <w:ind w:left="105"/>
              <w:rPr>
                <w:rStyle w:val="OCSAGenCoverTextH1Char"/>
                <w:rFonts w:cs="Arial"/>
                <w:b/>
                <w:i/>
                <w:sz w:val="24"/>
                <w:lang w:eastAsia="en-AU" w:bidi="en-AU"/>
              </w:rPr>
            </w:pPr>
            <w:r w:rsidRPr="0069543D">
              <w:rPr>
                <w:rFonts w:ascii="Arial" w:hAnsi="Arial" w:cs="Arial"/>
                <w:b/>
                <w:i/>
                <w:sz w:val="24"/>
              </w:rPr>
              <w:t>Key Functions</w:t>
            </w:r>
          </w:p>
        </w:tc>
        <w:tc>
          <w:tcPr>
            <w:tcW w:w="3827" w:type="dxa"/>
          </w:tcPr>
          <w:p w14:paraId="7B7F5138" w14:textId="77777777" w:rsidR="002214F9" w:rsidRPr="0069543D" w:rsidRDefault="002214F9" w:rsidP="003F7829">
            <w:pPr>
              <w:pStyle w:val="TableParagraph"/>
              <w:spacing w:before="119"/>
              <w:ind w:left="105"/>
              <w:rPr>
                <w:rStyle w:val="OCSAGenCoverTextH1Char"/>
                <w:rFonts w:cs="Arial"/>
                <w:b/>
                <w:i/>
                <w:sz w:val="24"/>
                <w:lang w:eastAsia="en-AU" w:bidi="en-AU"/>
              </w:rPr>
            </w:pPr>
            <w:r w:rsidRPr="0069543D">
              <w:rPr>
                <w:rFonts w:ascii="Arial" w:hAnsi="Arial" w:cs="Arial"/>
                <w:b/>
                <w:i/>
                <w:sz w:val="24"/>
              </w:rPr>
              <w:t>Key Deliverables</w:t>
            </w:r>
          </w:p>
        </w:tc>
        <w:tc>
          <w:tcPr>
            <w:tcW w:w="2126" w:type="dxa"/>
          </w:tcPr>
          <w:p w14:paraId="5E5BCBC6" w14:textId="77777777" w:rsidR="002214F9" w:rsidRPr="002214F9" w:rsidRDefault="002214F9"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Insurances</w:t>
            </w:r>
          </w:p>
        </w:tc>
      </w:tr>
      <w:tr w:rsidR="002214F9" w:rsidRPr="005C6E1C" w14:paraId="76193D5E" w14:textId="77777777" w:rsidTr="002214F9">
        <w:trPr>
          <w:trHeight w:val="1914"/>
        </w:trPr>
        <w:tc>
          <w:tcPr>
            <w:tcW w:w="3681" w:type="dxa"/>
          </w:tcPr>
          <w:p w14:paraId="0907C724" w14:textId="77777777" w:rsidR="00C04360" w:rsidRPr="0069543D" w:rsidRDefault="002214F9" w:rsidP="00380F68">
            <w:pPr>
              <w:pStyle w:val="TableParagraph"/>
              <w:numPr>
                <w:ilvl w:val="0"/>
                <w:numId w:val="50"/>
              </w:numPr>
              <w:spacing w:before="119"/>
              <w:ind w:left="313" w:hanging="284"/>
              <w:rPr>
                <w:rStyle w:val="OCSAGenCoverTextH1Char"/>
                <w:rFonts w:cs="Arial"/>
                <w:sz w:val="24"/>
              </w:rPr>
            </w:pPr>
            <w:r w:rsidRPr="0069543D">
              <w:rPr>
                <w:rStyle w:val="OCSAGenCoverTextH1Char"/>
                <w:rFonts w:cs="Arial"/>
                <w:sz w:val="24"/>
              </w:rPr>
              <w:t xml:space="preserve">Provide photography services to </w:t>
            </w:r>
            <w:r w:rsidR="00C04360" w:rsidRPr="0069543D">
              <w:rPr>
                <w:rFonts w:ascii="Arial" w:hAnsi="Arial" w:cs="Arial"/>
                <w:sz w:val="24"/>
                <w:szCs w:val="24"/>
              </w:rPr>
              <w:t>the Agency</w:t>
            </w:r>
            <w:r w:rsidRPr="0069543D">
              <w:rPr>
                <w:rStyle w:val="OCSAGenCoverTextH1Char"/>
                <w:rFonts w:cs="Arial"/>
                <w:sz w:val="24"/>
              </w:rPr>
              <w:t xml:space="preserve"> to cover a variety of creative briefs across a range of channels. </w:t>
            </w:r>
          </w:p>
          <w:p w14:paraId="1DEC55F5" w14:textId="357D8FA1" w:rsidR="002214F9" w:rsidRPr="0069543D" w:rsidRDefault="00C04360" w:rsidP="00380F68">
            <w:pPr>
              <w:pStyle w:val="TableParagraph"/>
              <w:numPr>
                <w:ilvl w:val="0"/>
                <w:numId w:val="50"/>
              </w:numPr>
              <w:spacing w:before="119"/>
              <w:ind w:left="313" w:hanging="284"/>
              <w:rPr>
                <w:rStyle w:val="OCSAGenCoverTextH1Char"/>
                <w:rFonts w:cs="Arial"/>
                <w:sz w:val="24"/>
              </w:rPr>
            </w:pPr>
            <w:r w:rsidRPr="0069543D">
              <w:rPr>
                <w:rStyle w:val="OCSAGenCoverTextH1Char"/>
                <w:rFonts w:cs="Arial"/>
                <w:sz w:val="24"/>
              </w:rPr>
              <w:t>O</w:t>
            </w:r>
            <w:r w:rsidR="002214F9" w:rsidRPr="0069543D">
              <w:rPr>
                <w:rStyle w:val="OCSAGenCoverTextH1Char"/>
                <w:rFonts w:cs="Arial"/>
                <w:sz w:val="24"/>
              </w:rPr>
              <w:t xml:space="preserve">utputs should communicate the essence of </w:t>
            </w:r>
            <w:r w:rsidRPr="0069543D">
              <w:rPr>
                <w:rFonts w:ascii="Arial" w:hAnsi="Arial" w:cs="Arial"/>
                <w:sz w:val="24"/>
                <w:szCs w:val="24"/>
              </w:rPr>
              <w:t>the Agency</w:t>
            </w:r>
            <w:r w:rsidR="002214F9" w:rsidRPr="0069543D">
              <w:rPr>
                <w:rStyle w:val="OCSAGenCoverTextH1Char"/>
                <w:rFonts w:cs="Arial"/>
                <w:sz w:val="24"/>
              </w:rPr>
              <w:t xml:space="preserve"> brand – a variety of styles across </w:t>
            </w:r>
            <w:proofErr w:type="gramStart"/>
            <w:r w:rsidR="002214F9" w:rsidRPr="0069543D">
              <w:rPr>
                <w:rStyle w:val="OCSAGenCoverTextH1Char"/>
                <w:rFonts w:cs="Arial"/>
                <w:sz w:val="24"/>
              </w:rPr>
              <w:t>a number of</w:t>
            </w:r>
            <w:proofErr w:type="gramEnd"/>
            <w:r w:rsidR="002214F9" w:rsidRPr="0069543D">
              <w:rPr>
                <w:rStyle w:val="OCSAGenCoverTextH1Char"/>
                <w:rFonts w:cs="Arial"/>
                <w:sz w:val="24"/>
              </w:rPr>
              <w:t xml:space="preserve"> categories is sought including 360 panorama, landscapes, events, food and drink, lifestyle, wildlife and more, including working with talent.</w:t>
            </w:r>
          </w:p>
        </w:tc>
        <w:tc>
          <w:tcPr>
            <w:tcW w:w="3827" w:type="dxa"/>
          </w:tcPr>
          <w:p w14:paraId="0EAA6782" w14:textId="77777777" w:rsidR="002214F9" w:rsidRPr="0069543D" w:rsidRDefault="002214F9" w:rsidP="003F7829">
            <w:pPr>
              <w:pStyle w:val="TableParagraph"/>
              <w:spacing w:before="1"/>
              <w:ind w:left="107"/>
              <w:rPr>
                <w:rFonts w:ascii="Arial" w:hAnsi="Arial" w:cs="Arial"/>
                <w:sz w:val="24"/>
              </w:rPr>
            </w:pPr>
            <w:r w:rsidRPr="0069543D">
              <w:rPr>
                <w:rFonts w:ascii="Arial" w:hAnsi="Arial" w:cs="Arial"/>
                <w:sz w:val="24"/>
                <w:u w:val="single"/>
              </w:rPr>
              <w:t>Usage Rights</w:t>
            </w:r>
            <w:r w:rsidRPr="0069543D">
              <w:rPr>
                <w:rFonts w:ascii="Arial" w:hAnsi="Arial" w:cs="Arial"/>
                <w:sz w:val="24"/>
              </w:rPr>
              <w:t>:</w:t>
            </w:r>
          </w:p>
          <w:p w14:paraId="3A51A5FE" w14:textId="77777777" w:rsidR="002214F9" w:rsidRPr="0069543D" w:rsidRDefault="002214F9" w:rsidP="004039E7">
            <w:pPr>
              <w:pStyle w:val="TableParagraph"/>
              <w:numPr>
                <w:ilvl w:val="0"/>
                <w:numId w:val="41"/>
              </w:numPr>
              <w:spacing w:before="1"/>
              <w:ind w:left="318" w:hanging="284"/>
              <w:rPr>
                <w:rFonts w:ascii="Arial" w:hAnsi="Arial" w:cs="Arial"/>
                <w:sz w:val="24"/>
              </w:rPr>
            </w:pPr>
            <w:r w:rsidRPr="0069543D">
              <w:rPr>
                <w:rFonts w:ascii="Arial" w:hAnsi="Arial" w:cs="Arial"/>
                <w:sz w:val="24"/>
              </w:rPr>
              <w:t xml:space="preserve">Full copyright – worldwide use in perpetuity is required across all channels. </w:t>
            </w:r>
          </w:p>
          <w:p w14:paraId="6959CADA" w14:textId="3B63ECE2" w:rsidR="002214F9" w:rsidRPr="0069543D" w:rsidRDefault="002214F9" w:rsidP="004039E7">
            <w:pPr>
              <w:pStyle w:val="TableParagraph"/>
              <w:numPr>
                <w:ilvl w:val="0"/>
                <w:numId w:val="41"/>
              </w:numPr>
              <w:spacing w:before="1"/>
              <w:ind w:left="284" w:hanging="284"/>
              <w:rPr>
                <w:rFonts w:ascii="Arial" w:hAnsi="Arial" w:cs="Arial"/>
                <w:sz w:val="24"/>
              </w:rPr>
            </w:pPr>
            <w:r w:rsidRPr="0069543D">
              <w:rPr>
                <w:rFonts w:ascii="Arial" w:hAnsi="Arial" w:cs="Arial"/>
                <w:sz w:val="24"/>
              </w:rPr>
              <w:t xml:space="preserve">Images will be used by </w:t>
            </w:r>
            <w:r w:rsidR="00C04360" w:rsidRPr="0069543D">
              <w:rPr>
                <w:rFonts w:ascii="Arial" w:hAnsi="Arial" w:cs="Arial"/>
                <w:sz w:val="24"/>
                <w:szCs w:val="24"/>
              </w:rPr>
              <w:t>the Agency</w:t>
            </w:r>
            <w:r w:rsidRPr="0069543D">
              <w:rPr>
                <w:rFonts w:ascii="Arial" w:hAnsi="Arial" w:cs="Arial"/>
                <w:sz w:val="24"/>
              </w:rPr>
              <w:t xml:space="preserve"> and our respective partners which may include, but are not limited to: Tourism Australia, travel trade (access and retail partners), media and other stakeholders in the promotion of Tasmania.</w:t>
            </w:r>
          </w:p>
        </w:tc>
        <w:tc>
          <w:tcPr>
            <w:tcW w:w="2126" w:type="dxa"/>
          </w:tcPr>
          <w:p w14:paraId="48E3C27C" w14:textId="77777777" w:rsidR="00EC5112" w:rsidRDefault="00EC5112" w:rsidP="00380F68">
            <w:pPr>
              <w:pStyle w:val="TableParagraph"/>
              <w:numPr>
                <w:ilvl w:val="0"/>
                <w:numId w:val="46"/>
              </w:numPr>
              <w:spacing w:before="119"/>
              <w:ind w:left="317"/>
              <w:rPr>
                <w:rStyle w:val="OCSAGenCoverTextH1Char"/>
                <w:rFonts w:ascii="Gill Sans MT" w:hAnsi="Gill Sans MT"/>
                <w:sz w:val="24"/>
              </w:rPr>
            </w:pPr>
            <w:r>
              <w:rPr>
                <w:rStyle w:val="OCSAGenCoverTextH1Char"/>
                <w:rFonts w:ascii="Gill Sans MT" w:hAnsi="Gill Sans MT"/>
                <w:sz w:val="24"/>
              </w:rPr>
              <w:t xml:space="preserve">$10M </w:t>
            </w:r>
            <w:r w:rsidRPr="005C6E1C">
              <w:rPr>
                <w:rStyle w:val="OCSAGenCoverTextH1Char"/>
                <w:rFonts w:ascii="Gill Sans MT" w:hAnsi="Gill Sans MT"/>
                <w:sz w:val="24"/>
              </w:rPr>
              <w:t>Public Liability Insurance</w:t>
            </w:r>
            <w:r>
              <w:rPr>
                <w:rStyle w:val="OCSAGenCoverTextH1Char"/>
                <w:rFonts w:ascii="Gill Sans MT" w:hAnsi="Gill Sans MT"/>
                <w:sz w:val="24"/>
              </w:rPr>
              <w:t>.</w:t>
            </w:r>
            <w:r w:rsidRPr="005C6E1C">
              <w:rPr>
                <w:rStyle w:val="OCSAGenCoverTextH1Char"/>
                <w:rFonts w:ascii="Gill Sans MT" w:hAnsi="Gill Sans MT"/>
                <w:sz w:val="24"/>
              </w:rPr>
              <w:t xml:space="preserve"> </w:t>
            </w:r>
          </w:p>
          <w:p w14:paraId="34C7F546" w14:textId="18B80AFC" w:rsidR="002214F9" w:rsidRPr="005C6E1C" w:rsidRDefault="00037B2B" w:rsidP="00380F68">
            <w:pPr>
              <w:pStyle w:val="TableParagraph"/>
              <w:numPr>
                <w:ilvl w:val="0"/>
                <w:numId w:val="46"/>
              </w:numPr>
              <w:spacing w:before="119"/>
              <w:ind w:left="317"/>
              <w:rPr>
                <w:rFonts w:ascii="Gill Sans MT" w:hAnsi="Gill Sans MT"/>
                <w:b/>
                <w:i/>
                <w:sz w:val="24"/>
              </w:rPr>
            </w:pPr>
            <w:r w:rsidRPr="00037B2B">
              <w:rPr>
                <w:rStyle w:val="OCSAGenCoverTextH1Char"/>
                <w:rFonts w:ascii="Gill Sans MT" w:hAnsi="Gill Sans MT"/>
                <w:sz w:val="24"/>
              </w:rPr>
              <w:t>Workcover (if applicable)</w:t>
            </w:r>
          </w:p>
        </w:tc>
      </w:tr>
      <w:tr w:rsidR="002214F9" w:rsidRPr="005C6E1C" w14:paraId="106516E8" w14:textId="77777777" w:rsidTr="002214F9">
        <w:trPr>
          <w:trHeight w:val="563"/>
        </w:trPr>
        <w:tc>
          <w:tcPr>
            <w:tcW w:w="3681" w:type="dxa"/>
            <w:vMerge w:val="restart"/>
          </w:tcPr>
          <w:p w14:paraId="41542F2B" w14:textId="77777777" w:rsidR="002214F9" w:rsidRPr="0069543D" w:rsidRDefault="002214F9" w:rsidP="003F7829">
            <w:pPr>
              <w:pStyle w:val="TableParagraph"/>
              <w:spacing w:before="119"/>
              <w:ind w:left="105"/>
              <w:rPr>
                <w:rStyle w:val="OCSAGenCoverTextH1Char"/>
                <w:rFonts w:cs="Arial"/>
                <w:sz w:val="24"/>
              </w:rPr>
            </w:pPr>
            <w:r w:rsidRPr="0069543D">
              <w:rPr>
                <w:rStyle w:val="OCSAGenCoverTextH1Char"/>
                <w:rFonts w:cs="Arial"/>
                <w:sz w:val="24"/>
              </w:rPr>
              <w:t>Demonstrated experience or proven capacity to produce photos suited to the evolving media landscape.</w:t>
            </w:r>
          </w:p>
        </w:tc>
        <w:tc>
          <w:tcPr>
            <w:tcW w:w="3827" w:type="dxa"/>
          </w:tcPr>
          <w:p w14:paraId="55A24D60" w14:textId="77777777" w:rsidR="002214F9" w:rsidRPr="0069543D" w:rsidRDefault="002214F9" w:rsidP="003F7829">
            <w:pPr>
              <w:pStyle w:val="TableParagraph"/>
              <w:spacing w:before="1"/>
              <w:ind w:left="107"/>
              <w:rPr>
                <w:rFonts w:ascii="Arial" w:hAnsi="Arial" w:cs="Arial"/>
                <w:sz w:val="24"/>
              </w:rPr>
            </w:pPr>
            <w:r w:rsidRPr="0069543D">
              <w:rPr>
                <w:rFonts w:ascii="Arial" w:hAnsi="Arial" w:cs="Arial"/>
                <w:sz w:val="24"/>
                <w:u w:val="single"/>
              </w:rPr>
              <w:t>Supply of Footage</w:t>
            </w:r>
            <w:r w:rsidRPr="0069543D">
              <w:rPr>
                <w:rFonts w:ascii="Arial" w:hAnsi="Arial" w:cs="Arial"/>
                <w:sz w:val="24"/>
              </w:rPr>
              <w:t>:</w:t>
            </w:r>
          </w:p>
          <w:p w14:paraId="4E7F4406" w14:textId="47022385" w:rsidR="002214F9" w:rsidRPr="0069543D" w:rsidRDefault="002214F9" w:rsidP="004039E7">
            <w:pPr>
              <w:pStyle w:val="TableParagraph"/>
              <w:numPr>
                <w:ilvl w:val="0"/>
                <w:numId w:val="42"/>
              </w:numPr>
              <w:spacing w:before="1"/>
              <w:ind w:left="318" w:hanging="318"/>
              <w:rPr>
                <w:rFonts w:ascii="Arial" w:hAnsi="Arial" w:cs="Arial"/>
                <w:sz w:val="24"/>
              </w:rPr>
            </w:pPr>
            <w:r w:rsidRPr="0069543D">
              <w:rPr>
                <w:rFonts w:ascii="Arial" w:hAnsi="Arial" w:cs="Arial"/>
                <w:sz w:val="24"/>
              </w:rPr>
              <w:t xml:space="preserve">Images should be supplied on a hard drive or FTP to </w:t>
            </w:r>
            <w:r w:rsidR="00C04360" w:rsidRPr="0069543D">
              <w:rPr>
                <w:rFonts w:ascii="Arial" w:hAnsi="Arial" w:cs="Arial"/>
                <w:sz w:val="24"/>
                <w:szCs w:val="24"/>
              </w:rPr>
              <w:t>the Agency</w:t>
            </w:r>
            <w:r w:rsidRPr="0069543D">
              <w:rPr>
                <w:rFonts w:ascii="Arial" w:hAnsi="Arial" w:cs="Arial"/>
                <w:sz w:val="24"/>
              </w:rPr>
              <w:t xml:space="preserve"> as highest resolution finalised un</w:t>
            </w:r>
            <w:r w:rsidR="00C04360" w:rsidRPr="0069543D">
              <w:rPr>
                <w:rFonts w:ascii="Arial" w:hAnsi="Arial" w:cs="Arial"/>
                <w:sz w:val="24"/>
              </w:rPr>
              <w:t>-</w:t>
            </w:r>
            <w:r w:rsidRPr="0069543D">
              <w:rPr>
                <w:rFonts w:ascii="Arial" w:hAnsi="Arial" w:cs="Arial"/>
                <w:sz w:val="24"/>
              </w:rPr>
              <w:t>watermarked jpegs at 300dpi and no smaller than 1MB.</w:t>
            </w:r>
          </w:p>
          <w:p w14:paraId="03618675" w14:textId="77777777" w:rsidR="002214F9" w:rsidRPr="0069543D" w:rsidRDefault="002214F9" w:rsidP="004039E7">
            <w:pPr>
              <w:pStyle w:val="TableParagraph"/>
              <w:numPr>
                <w:ilvl w:val="0"/>
                <w:numId w:val="42"/>
              </w:numPr>
              <w:spacing w:before="1"/>
              <w:ind w:left="318" w:hanging="318"/>
              <w:rPr>
                <w:rFonts w:ascii="Arial" w:hAnsi="Arial" w:cs="Arial"/>
                <w:sz w:val="24"/>
              </w:rPr>
            </w:pPr>
            <w:r w:rsidRPr="0069543D">
              <w:rPr>
                <w:rFonts w:ascii="Arial" w:hAnsi="Arial" w:cs="Arial"/>
                <w:sz w:val="24"/>
              </w:rPr>
              <w:t>Grouped in folders, clearly named by event/location.</w:t>
            </w:r>
          </w:p>
        </w:tc>
        <w:tc>
          <w:tcPr>
            <w:tcW w:w="2126" w:type="dxa"/>
            <w:vMerge w:val="restart"/>
          </w:tcPr>
          <w:p w14:paraId="4F6FD5AC" w14:textId="77777777" w:rsidR="002214F9" w:rsidRPr="005C6E1C" w:rsidRDefault="002214F9" w:rsidP="003F7829">
            <w:pPr>
              <w:pStyle w:val="TableParagraph"/>
              <w:spacing w:before="119"/>
              <w:ind w:left="105"/>
              <w:rPr>
                <w:rFonts w:ascii="Gill Sans MT" w:hAnsi="Gill Sans MT"/>
                <w:b/>
                <w:i/>
                <w:sz w:val="24"/>
              </w:rPr>
            </w:pPr>
          </w:p>
        </w:tc>
      </w:tr>
      <w:tr w:rsidR="002214F9" w:rsidRPr="005C6E1C" w14:paraId="244C67E7" w14:textId="77777777" w:rsidTr="00D41D70">
        <w:trPr>
          <w:trHeight w:val="1294"/>
        </w:trPr>
        <w:tc>
          <w:tcPr>
            <w:tcW w:w="3681" w:type="dxa"/>
            <w:vMerge/>
          </w:tcPr>
          <w:p w14:paraId="112C7995" w14:textId="77777777" w:rsidR="002214F9" w:rsidRPr="0069543D" w:rsidRDefault="002214F9" w:rsidP="003F7829">
            <w:pPr>
              <w:pStyle w:val="TableParagraph"/>
              <w:spacing w:before="119"/>
              <w:ind w:left="105"/>
              <w:rPr>
                <w:rFonts w:ascii="Arial" w:hAnsi="Arial" w:cs="Arial"/>
                <w:b/>
                <w:i/>
                <w:sz w:val="24"/>
              </w:rPr>
            </w:pPr>
          </w:p>
        </w:tc>
        <w:tc>
          <w:tcPr>
            <w:tcW w:w="3827" w:type="dxa"/>
          </w:tcPr>
          <w:p w14:paraId="7240FE8D" w14:textId="77777777" w:rsidR="002214F9" w:rsidRPr="0069543D" w:rsidRDefault="002214F9" w:rsidP="003F7829">
            <w:pPr>
              <w:pStyle w:val="TableParagraph"/>
              <w:spacing w:before="1"/>
              <w:ind w:left="0" w:firstLine="143"/>
              <w:rPr>
                <w:rFonts w:ascii="Arial" w:hAnsi="Arial" w:cs="Arial"/>
                <w:sz w:val="24"/>
              </w:rPr>
            </w:pPr>
            <w:r w:rsidRPr="0069543D">
              <w:rPr>
                <w:rFonts w:ascii="Arial" w:hAnsi="Arial" w:cs="Arial"/>
                <w:sz w:val="24"/>
                <w:u w:val="single"/>
              </w:rPr>
              <w:t>Talent Releases</w:t>
            </w:r>
            <w:r w:rsidRPr="0069543D">
              <w:rPr>
                <w:rFonts w:ascii="Arial" w:hAnsi="Arial" w:cs="Arial"/>
                <w:sz w:val="24"/>
              </w:rPr>
              <w:t>:</w:t>
            </w:r>
          </w:p>
          <w:p w14:paraId="4272549E" w14:textId="44529D29" w:rsidR="002214F9" w:rsidRPr="0069543D" w:rsidRDefault="002214F9" w:rsidP="004039E7">
            <w:pPr>
              <w:pStyle w:val="TableParagraph"/>
              <w:numPr>
                <w:ilvl w:val="0"/>
                <w:numId w:val="43"/>
              </w:numPr>
              <w:spacing w:before="119"/>
              <w:ind w:left="317" w:hanging="317"/>
              <w:rPr>
                <w:rFonts w:ascii="Arial" w:hAnsi="Arial" w:cs="Arial"/>
                <w:b/>
                <w:i/>
                <w:sz w:val="24"/>
              </w:rPr>
            </w:pPr>
            <w:r w:rsidRPr="0069543D">
              <w:rPr>
                <w:rFonts w:ascii="Arial" w:hAnsi="Arial" w:cs="Arial"/>
                <w:sz w:val="24"/>
              </w:rPr>
              <w:t xml:space="preserve">Where talent is identifiable a signed talent release is required (to be supplied by </w:t>
            </w:r>
            <w:r w:rsidR="00C04360" w:rsidRPr="0069543D">
              <w:rPr>
                <w:rFonts w:ascii="Arial" w:hAnsi="Arial" w:cs="Arial"/>
                <w:sz w:val="24"/>
                <w:szCs w:val="24"/>
              </w:rPr>
              <w:t>the Agency</w:t>
            </w:r>
            <w:r w:rsidRPr="0069543D">
              <w:rPr>
                <w:rFonts w:ascii="Arial" w:hAnsi="Arial" w:cs="Arial"/>
                <w:sz w:val="24"/>
              </w:rPr>
              <w:t>)</w:t>
            </w:r>
          </w:p>
        </w:tc>
        <w:tc>
          <w:tcPr>
            <w:tcW w:w="2126" w:type="dxa"/>
            <w:vMerge/>
          </w:tcPr>
          <w:p w14:paraId="372512BB" w14:textId="77777777" w:rsidR="002214F9" w:rsidRPr="005C6E1C" w:rsidRDefault="002214F9" w:rsidP="003F7829">
            <w:pPr>
              <w:pStyle w:val="TableParagraph"/>
              <w:spacing w:before="119"/>
              <w:ind w:left="105"/>
              <w:rPr>
                <w:rFonts w:ascii="Gill Sans MT" w:hAnsi="Gill Sans MT"/>
                <w:b/>
                <w:i/>
                <w:sz w:val="24"/>
              </w:rPr>
            </w:pPr>
          </w:p>
        </w:tc>
      </w:tr>
    </w:tbl>
    <w:p w14:paraId="1DB4D4DF" w14:textId="77777777" w:rsidR="009E7711" w:rsidRDefault="009E7711" w:rsidP="003F7829">
      <w:pPr>
        <w:pStyle w:val="Headinglevel2"/>
        <w:spacing w:line="240" w:lineRule="auto"/>
        <w:rPr>
          <w:rFonts w:ascii="Gill Sans MT" w:hAnsi="Gill Sans MT"/>
          <w:color w:val="2E74B5"/>
          <w:sz w:val="32"/>
          <w:szCs w:val="28"/>
        </w:rPr>
      </w:pPr>
    </w:p>
    <w:p w14:paraId="64F39529" w14:textId="77777777" w:rsidR="00856E3C" w:rsidRDefault="00856E3C" w:rsidP="000D5567">
      <w:pPr>
        <w:pStyle w:val="HeadingLevel1"/>
        <w:spacing w:before="120"/>
        <w:rPr>
          <w:rFonts w:ascii="Baskerville Old Face" w:hAnsi="Baskerville Old Face"/>
          <w:b/>
          <w:color w:val="104735"/>
          <w:sz w:val="36"/>
          <w:szCs w:val="32"/>
        </w:rPr>
      </w:pPr>
    </w:p>
    <w:p w14:paraId="0B3A04F7" w14:textId="77777777" w:rsidR="00856E3C" w:rsidRDefault="00856E3C" w:rsidP="000D5567">
      <w:pPr>
        <w:pStyle w:val="HeadingLevel1"/>
        <w:spacing w:before="120"/>
        <w:rPr>
          <w:rFonts w:ascii="Baskerville Old Face" w:hAnsi="Baskerville Old Face"/>
          <w:b/>
          <w:color w:val="104735"/>
          <w:sz w:val="36"/>
          <w:szCs w:val="32"/>
        </w:rPr>
      </w:pPr>
    </w:p>
    <w:p w14:paraId="7FA9D818" w14:textId="77777777" w:rsidR="00856E3C" w:rsidRDefault="00856E3C" w:rsidP="000D5567">
      <w:pPr>
        <w:pStyle w:val="HeadingLevel1"/>
        <w:spacing w:before="120"/>
        <w:rPr>
          <w:rFonts w:ascii="Baskerville Old Face" w:hAnsi="Baskerville Old Face"/>
          <w:b/>
          <w:color w:val="104735"/>
          <w:sz w:val="36"/>
          <w:szCs w:val="32"/>
        </w:rPr>
      </w:pPr>
    </w:p>
    <w:p w14:paraId="2E974B1F" w14:textId="77777777" w:rsidR="00856E3C" w:rsidRDefault="00856E3C" w:rsidP="000D5567">
      <w:pPr>
        <w:pStyle w:val="HeadingLevel1"/>
        <w:spacing w:before="120"/>
        <w:rPr>
          <w:rFonts w:ascii="Baskerville Old Face" w:hAnsi="Baskerville Old Face"/>
          <w:b/>
          <w:color w:val="104735"/>
          <w:sz w:val="36"/>
          <w:szCs w:val="32"/>
        </w:rPr>
      </w:pPr>
    </w:p>
    <w:p w14:paraId="448027DA" w14:textId="77777777" w:rsidR="00856E3C" w:rsidRDefault="00856E3C" w:rsidP="000D5567">
      <w:pPr>
        <w:pStyle w:val="HeadingLevel1"/>
        <w:spacing w:before="120"/>
        <w:rPr>
          <w:rFonts w:ascii="Baskerville Old Face" w:hAnsi="Baskerville Old Face"/>
          <w:b/>
          <w:color w:val="104735"/>
          <w:sz w:val="36"/>
          <w:szCs w:val="32"/>
        </w:rPr>
      </w:pPr>
    </w:p>
    <w:p w14:paraId="620C2765" w14:textId="7D29B7E1" w:rsidR="005C6E1C" w:rsidRPr="000D5567" w:rsidRDefault="005C6E1C" w:rsidP="000B1CF4">
      <w:pPr>
        <w:pStyle w:val="HeadingLevel1"/>
        <w:spacing w:before="120"/>
        <w:jc w:val="left"/>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COPYWRITING</w:t>
      </w:r>
      <w:r w:rsidR="00437AA9" w:rsidRPr="000D5567">
        <w:rPr>
          <w:rFonts w:ascii="Baskerville Old Face" w:hAnsi="Baskerville Old Face"/>
          <w:b/>
          <w:color w:val="104735"/>
          <w:sz w:val="36"/>
          <w:szCs w:val="32"/>
        </w:rPr>
        <w:t xml:space="preserve"> / CONTENT </w:t>
      </w:r>
      <w:r w:rsidR="003F7829" w:rsidRPr="000D5567">
        <w:rPr>
          <w:rFonts w:ascii="Baskerville Old Face" w:hAnsi="Baskerville Old Face"/>
          <w:b/>
          <w:color w:val="104735"/>
          <w:sz w:val="36"/>
          <w:szCs w:val="32"/>
        </w:rPr>
        <w:t>WRITING</w:t>
      </w:r>
      <w:r w:rsidRPr="000D5567">
        <w:rPr>
          <w:rFonts w:ascii="Baskerville Old Face" w:hAnsi="Baskerville Old Face"/>
          <w:b/>
          <w:color w:val="104735"/>
          <w:sz w:val="36"/>
          <w:szCs w:val="32"/>
        </w:rPr>
        <w:t xml:space="preserve"> – Pre-qualification Criteria</w:t>
      </w:r>
    </w:p>
    <w:p w14:paraId="51988825" w14:textId="6836DD84" w:rsidR="005C6E1C" w:rsidRPr="000D5567" w:rsidRDefault="005C6E1C"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5C6E1C" w:rsidRPr="0069543D" w14:paraId="66295251" w14:textId="77777777" w:rsidTr="005C6E1C">
        <w:trPr>
          <w:trHeight w:val="341"/>
        </w:trPr>
        <w:tc>
          <w:tcPr>
            <w:tcW w:w="1095" w:type="dxa"/>
          </w:tcPr>
          <w:p w14:paraId="63ABE09C" w14:textId="77777777" w:rsidR="005C6E1C" w:rsidRPr="0069543D" w:rsidRDefault="005C6E1C" w:rsidP="005C6E1C">
            <w:pPr>
              <w:spacing w:before="60" w:after="60" w:line="240" w:lineRule="auto"/>
              <w:rPr>
                <w:rFonts w:cs="Arial"/>
                <w:b/>
              </w:rPr>
            </w:pPr>
            <w:r w:rsidRPr="0069543D">
              <w:rPr>
                <w:rFonts w:cs="Arial"/>
                <w:b/>
              </w:rPr>
              <w:t>Item #</w:t>
            </w:r>
          </w:p>
        </w:tc>
        <w:tc>
          <w:tcPr>
            <w:tcW w:w="7264" w:type="dxa"/>
            <w:tcMar>
              <w:top w:w="100" w:type="dxa"/>
              <w:left w:w="100" w:type="dxa"/>
              <w:bottom w:w="100" w:type="dxa"/>
              <w:right w:w="100" w:type="dxa"/>
            </w:tcMar>
          </w:tcPr>
          <w:p w14:paraId="53D4B376" w14:textId="6022CF28" w:rsidR="005C6E1C" w:rsidRPr="0069543D" w:rsidRDefault="005C6E1C" w:rsidP="001A7F57">
            <w:pPr>
              <w:spacing w:before="60" w:after="60" w:line="240" w:lineRule="auto"/>
              <w:rPr>
                <w:rFonts w:cs="Arial"/>
                <w:b/>
              </w:rPr>
            </w:pPr>
            <w:r w:rsidRPr="0069543D">
              <w:rPr>
                <w:rFonts w:cs="Arial"/>
                <w:b/>
              </w:rPr>
              <w:t>Copywriting</w:t>
            </w:r>
            <w:r w:rsidR="00437AA9" w:rsidRPr="0069543D">
              <w:rPr>
                <w:rFonts w:cs="Arial"/>
                <w:b/>
              </w:rPr>
              <w:t xml:space="preserve">/Content </w:t>
            </w:r>
            <w:r w:rsidR="001A7F57" w:rsidRPr="0069543D">
              <w:rPr>
                <w:rFonts w:cs="Arial"/>
                <w:b/>
              </w:rPr>
              <w:t>w</w:t>
            </w:r>
            <w:r w:rsidR="00437AA9" w:rsidRPr="0069543D">
              <w:rPr>
                <w:rFonts w:cs="Arial"/>
                <w:b/>
              </w:rPr>
              <w:t>riting</w:t>
            </w:r>
            <w:r w:rsidRPr="0069543D">
              <w:rPr>
                <w:rFonts w:cs="Arial"/>
                <w:b/>
              </w:rPr>
              <w:t xml:space="preserve"> Criteria Assessment </w:t>
            </w:r>
          </w:p>
        </w:tc>
        <w:tc>
          <w:tcPr>
            <w:tcW w:w="1275" w:type="dxa"/>
            <w:tcMar>
              <w:top w:w="100" w:type="dxa"/>
              <w:left w:w="100" w:type="dxa"/>
              <w:bottom w:w="100" w:type="dxa"/>
              <w:right w:w="100" w:type="dxa"/>
            </w:tcMar>
          </w:tcPr>
          <w:p w14:paraId="21F59A33" w14:textId="77777777" w:rsidR="005C6E1C" w:rsidRPr="0069543D" w:rsidRDefault="005C6E1C" w:rsidP="005C6E1C">
            <w:pPr>
              <w:spacing w:before="60" w:after="60"/>
              <w:rPr>
                <w:rFonts w:cs="Arial"/>
                <w:b/>
              </w:rPr>
            </w:pPr>
            <w:r w:rsidRPr="0069543D">
              <w:rPr>
                <w:rFonts w:cs="Arial"/>
                <w:b/>
              </w:rPr>
              <w:t>Yes/No</w:t>
            </w:r>
          </w:p>
        </w:tc>
      </w:tr>
      <w:tr w:rsidR="005C6E1C" w:rsidRPr="0069543D" w14:paraId="35F3368C" w14:textId="77777777" w:rsidTr="005C6E1C">
        <w:trPr>
          <w:trHeight w:val="365"/>
        </w:trPr>
        <w:tc>
          <w:tcPr>
            <w:tcW w:w="1095" w:type="dxa"/>
          </w:tcPr>
          <w:p w14:paraId="5A47EBAE" w14:textId="77777777" w:rsidR="005C6E1C" w:rsidRPr="0069543D" w:rsidRDefault="005C6E1C" w:rsidP="005C6E1C">
            <w:pPr>
              <w:shd w:val="clear" w:color="auto" w:fill="FFFFFF"/>
              <w:spacing w:before="60" w:after="60"/>
              <w:rPr>
                <w:rFonts w:cs="Arial"/>
              </w:rPr>
            </w:pPr>
            <w:r w:rsidRPr="0069543D">
              <w:rPr>
                <w:rFonts w:cs="Arial"/>
              </w:rPr>
              <w:t>1</w:t>
            </w:r>
          </w:p>
        </w:tc>
        <w:tc>
          <w:tcPr>
            <w:tcW w:w="7264" w:type="dxa"/>
            <w:tcMar>
              <w:top w:w="100" w:type="dxa"/>
              <w:left w:w="100" w:type="dxa"/>
              <w:bottom w:w="100" w:type="dxa"/>
              <w:right w:w="100" w:type="dxa"/>
            </w:tcMar>
          </w:tcPr>
          <w:p w14:paraId="14294E87" w14:textId="77777777" w:rsidR="005C6E1C" w:rsidRPr="0069543D" w:rsidRDefault="005C6E1C" w:rsidP="005C6E1C">
            <w:pPr>
              <w:shd w:val="clear" w:color="auto" w:fill="FFFFFF"/>
              <w:spacing w:before="60" w:after="60"/>
              <w:rPr>
                <w:rFonts w:cs="Arial"/>
                <w:b/>
              </w:rPr>
            </w:pPr>
            <w:r w:rsidRPr="0069543D">
              <w:rPr>
                <w:rFonts w:cs="Arial"/>
                <w:b/>
              </w:rPr>
              <w:t xml:space="preserve">Resume </w:t>
            </w:r>
          </w:p>
          <w:p w14:paraId="0FB63C21" w14:textId="77777777" w:rsidR="005C6E1C" w:rsidRPr="0069543D" w:rsidRDefault="005C6E1C" w:rsidP="005C6E1C">
            <w:pPr>
              <w:shd w:val="clear" w:color="auto" w:fill="FFFFFF"/>
              <w:spacing w:before="60" w:after="60"/>
              <w:rPr>
                <w:rFonts w:cs="Arial"/>
              </w:rPr>
            </w:pPr>
            <w:r w:rsidRPr="0069543D">
              <w:rPr>
                <w:rFonts w:cs="Arial"/>
              </w:rPr>
              <w:t>Provide your resume and a link to your website (if applicable).</w:t>
            </w:r>
          </w:p>
        </w:tc>
        <w:tc>
          <w:tcPr>
            <w:tcW w:w="1275" w:type="dxa"/>
            <w:tcMar>
              <w:top w:w="100" w:type="dxa"/>
              <w:left w:w="100" w:type="dxa"/>
              <w:bottom w:w="100" w:type="dxa"/>
              <w:right w:w="100" w:type="dxa"/>
            </w:tcMar>
          </w:tcPr>
          <w:p w14:paraId="5D2D8279" w14:textId="77777777" w:rsidR="005C6E1C" w:rsidRPr="0069543D" w:rsidRDefault="005C6E1C" w:rsidP="005C6E1C">
            <w:pPr>
              <w:spacing w:before="60" w:after="60"/>
              <w:rPr>
                <w:rFonts w:cs="Arial"/>
              </w:rPr>
            </w:pPr>
          </w:p>
        </w:tc>
      </w:tr>
      <w:tr w:rsidR="005C6E1C" w:rsidRPr="0069543D" w14:paraId="0850B7F0" w14:textId="77777777" w:rsidTr="005C6E1C">
        <w:trPr>
          <w:trHeight w:val="292"/>
        </w:trPr>
        <w:tc>
          <w:tcPr>
            <w:tcW w:w="1095" w:type="dxa"/>
          </w:tcPr>
          <w:p w14:paraId="4E80637D" w14:textId="77777777" w:rsidR="005C6E1C" w:rsidRPr="0069543D" w:rsidRDefault="005C6E1C" w:rsidP="005C6E1C">
            <w:pPr>
              <w:pStyle w:val="CommentText"/>
              <w:spacing w:before="60" w:after="60"/>
              <w:rPr>
                <w:rFonts w:cs="Arial"/>
                <w:sz w:val="24"/>
                <w:szCs w:val="24"/>
              </w:rPr>
            </w:pPr>
            <w:r w:rsidRPr="0069543D">
              <w:rPr>
                <w:rFonts w:cs="Arial"/>
                <w:sz w:val="24"/>
                <w:szCs w:val="24"/>
              </w:rPr>
              <w:t>2</w:t>
            </w:r>
          </w:p>
        </w:tc>
        <w:tc>
          <w:tcPr>
            <w:tcW w:w="7264" w:type="dxa"/>
            <w:tcMar>
              <w:top w:w="100" w:type="dxa"/>
              <w:left w:w="100" w:type="dxa"/>
              <w:bottom w:w="100" w:type="dxa"/>
              <w:right w:w="100" w:type="dxa"/>
            </w:tcMar>
          </w:tcPr>
          <w:p w14:paraId="2E7588F4" w14:textId="77777777" w:rsidR="005C6E1C" w:rsidRPr="0069543D" w:rsidRDefault="005C6E1C" w:rsidP="005C6E1C">
            <w:pPr>
              <w:pStyle w:val="CommentText"/>
              <w:spacing w:before="60" w:after="60"/>
              <w:rPr>
                <w:rFonts w:cs="Arial"/>
                <w:sz w:val="24"/>
                <w:szCs w:val="24"/>
              </w:rPr>
            </w:pPr>
            <w:r w:rsidRPr="0069543D">
              <w:rPr>
                <w:rFonts w:cs="Arial"/>
                <w:b/>
                <w:sz w:val="24"/>
                <w:szCs w:val="24"/>
              </w:rPr>
              <w:t xml:space="preserve">Creative Assessment </w:t>
            </w:r>
          </w:p>
        </w:tc>
        <w:tc>
          <w:tcPr>
            <w:tcW w:w="1275" w:type="dxa"/>
            <w:tcMar>
              <w:top w:w="100" w:type="dxa"/>
              <w:left w:w="100" w:type="dxa"/>
              <w:bottom w:w="100" w:type="dxa"/>
              <w:right w:w="100" w:type="dxa"/>
            </w:tcMar>
          </w:tcPr>
          <w:p w14:paraId="6E13CA9C" w14:textId="77777777" w:rsidR="005C6E1C" w:rsidRPr="0069543D" w:rsidRDefault="005C6E1C" w:rsidP="005C6E1C">
            <w:pPr>
              <w:spacing w:before="60" w:after="60"/>
              <w:rPr>
                <w:rFonts w:cs="Arial"/>
              </w:rPr>
            </w:pPr>
          </w:p>
        </w:tc>
      </w:tr>
      <w:tr w:rsidR="00CE7314" w:rsidRPr="0069543D" w14:paraId="703D03E6" w14:textId="77777777" w:rsidTr="005C6E1C">
        <w:trPr>
          <w:trHeight w:val="287"/>
        </w:trPr>
        <w:tc>
          <w:tcPr>
            <w:tcW w:w="1095" w:type="dxa"/>
          </w:tcPr>
          <w:p w14:paraId="1BAD3002" w14:textId="77777777" w:rsidR="00CE7314" w:rsidRPr="0069543D" w:rsidRDefault="00CE7314" w:rsidP="00CE7314">
            <w:pPr>
              <w:pStyle w:val="CommentText"/>
              <w:spacing w:before="60" w:after="60"/>
              <w:ind w:left="720"/>
              <w:rPr>
                <w:rFonts w:cs="Arial"/>
                <w:sz w:val="24"/>
                <w:szCs w:val="24"/>
              </w:rPr>
            </w:pPr>
          </w:p>
        </w:tc>
        <w:tc>
          <w:tcPr>
            <w:tcW w:w="7264" w:type="dxa"/>
            <w:tcMar>
              <w:top w:w="100" w:type="dxa"/>
              <w:left w:w="100" w:type="dxa"/>
              <w:bottom w:w="100" w:type="dxa"/>
              <w:right w:w="100" w:type="dxa"/>
            </w:tcMar>
          </w:tcPr>
          <w:p w14:paraId="4B2C7DF7" w14:textId="77777777" w:rsidR="00CE7314" w:rsidRPr="0069543D" w:rsidRDefault="00CE7314" w:rsidP="00CE7314">
            <w:pPr>
              <w:pStyle w:val="CommentText"/>
              <w:spacing w:before="60" w:after="60"/>
              <w:rPr>
                <w:rFonts w:cs="Arial"/>
                <w:sz w:val="24"/>
                <w:szCs w:val="24"/>
              </w:rPr>
            </w:pPr>
            <w:r w:rsidRPr="0069543D">
              <w:rPr>
                <w:rFonts w:cs="Arial"/>
                <w:sz w:val="24"/>
                <w:szCs w:val="24"/>
              </w:rPr>
              <w:t>Please create a 400-word article for www.discovertasmania.com.au, focussing on one of the following topics:</w:t>
            </w:r>
          </w:p>
          <w:p w14:paraId="04E952F0" w14:textId="77777777" w:rsidR="00CE7314" w:rsidRPr="0069543D" w:rsidRDefault="00CE7314" w:rsidP="00CE7314">
            <w:pPr>
              <w:pStyle w:val="CommentText"/>
              <w:spacing w:before="60" w:after="60"/>
              <w:rPr>
                <w:rFonts w:cs="Arial"/>
                <w:sz w:val="24"/>
                <w:szCs w:val="24"/>
              </w:rPr>
            </w:pPr>
            <w:r w:rsidRPr="0069543D">
              <w:rPr>
                <w:rFonts w:cs="Arial"/>
                <w:sz w:val="24"/>
                <w:szCs w:val="24"/>
              </w:rPr>
              <w:t>•</w:t>
            </w:r>
            <w:r w:rsidRPr="0069543D">
              <w:rPr>
                <w:rFonts w:cs="Arial"/>
                <w:sz w:val="24"/>
                <w:szCs w:val="24"/>
              </w:rPr>
              <w:tab/>
              <w:t>Six of Tasmania’s top festivals; or</w:t>
            </w:r>
          </w:p>
          <w:p w14:paraId="061F6B60" w14:textId="77777777" w:rsidR="00CE7314" w:rsidRPr="0069543D" w:rsidRDefault="00CE7314" w:rsidP="00CE7314">
            <w:pPr>
              <w:pStyle w:val="CommentText"/>
              <w:spacing w:before="60" w:after="60"/>
              <w:rPr>
                <w:rFonts w:cs="Arial"/>
                <w:sz w:val="24"/>
                <w:szCs w:val="24"/>
              </w:rPr>
            </w:pPr>
            <w:r w:rsidRPr="0069543D">
              <w:rPr>
                <w:rFonts w:cs="Arial"/>
                <w:sz w:val="24"/>
                <w:szCs w:val="24"/>
              </w:rPr>
              <w:t>•</w:t>
            </w:r>
            <w:r w:rsidRPr="0069543D">
              <w:rPr>
                <w:rFonts w:cs="Arial"/>
                <w:sz w:val="24"/>
                <w:szCs w:val="24"/>
              </w:rPr>
              <w:tab/>
              <w:t>Six of the best day trips from Launceston.</w:t>
            </w:r>
          </w:p>
          <w:p w14:paraId="7E66FF76" w14:textId="77777777" w:rsidR="00CE7314" w:rsidRPr="0069543D" w:rsidRDefault="00CE7314" w:rsidP="00CE7314">
            <w:pPr>
              <w:pStyle w:val="CommentText"/>
              <w:spacing w:before="60" w:after="60"/>
              <w:rPr>
                <w:rFonts w:cs="Arial"/>
                <w:sz w:val="24"/>
                <w:szCs w:val="24"/>
              </w:rPr>
            </w:pPr>
            <w:r w:rsidRPr="0069543D">
              <w:rPr>
                <w:rFonts w:cs="Arial"/>
                <w:sz w:val="24"/>
                <w:szCs w:val="24"/>
              </w:rPr>
              <w:t>Please consider SEO in your writing, and the audience – in this case, Australians who are planning a visit to Tasmania.</w:t>
            </w:r>
          </w:p>
          <w:p w14:paraId="5E176A95" w14:textId="34F4B3DA" w:rsidR="00CE7314" w:rsidRPr="0069543D" w:rsidRDefault="00CE7314" w:rsidP="00CE7314">
            <w:pPr>
              <w:pStyle w:val="CommentText"/>
              <w:spacing w:before="60" w:after="60"/>
              <w:rPr>
                <w:rFonts w:cs="Arial"/>
                <w:sz w:val="24"/>
                <w:szCs w:val="24"/>
              </w:rPr>
            </w:pPr>
            <w:r w:rsidRPr="0069543D">
              <w:rPr>
                <w:rFonts w:cs="Arial"/>
                <w:sz w:val="24"/>
                <w:szCs w:val="24"/>
              </w:rPr>
              <w:t>Also consider Tourism Tasmania’s brand positioning: Tasmania is the antidote to the straitjacket of modern life – a place where the uncommon is common; where you can throw off the shackles and feel human again.</w:t>
            </w:r>
          </w:p>
        </w:tc>
        <w:tc>
          <w:tcPr>
            <w:tcW w:w="1275" w:type="dxa"/>
            <w:tcMar>
              <w:top w:w="100" w:type="dxa"/>
              <w:left w:w="100" w:type="dxa"/>
              <w:bottom w:w="100" w:type="dxa"/>
              <w:right w:w="100" w:type="dxa"/>
            </w:tcMar>
          </w:tcPr>
          <w:p w14:paraId="4360B643" w14:textId="77777777" w:rsidR="00CE7314" w:rsidRPr="0069543D" w:rsidRDefault="00CE7314" w:rsidP="00CE7314">
            <w:pPr>
              <w:spacing w:before="60" w:after="60"/>
              <w:rPr>
                <w:rFonts w:cs="Arial"/>
              </w:rPr>
            </w:pPr>
          </w:p>
        </w:tc>
      </w:tr>
      <w:tr w:rsidR="005C6E1C" w:rsidRPr="0069543D" w14:paraId="63E1C9D7" w14:textId="77777777" w:rsidTr="005C6E1C">
        <w:trPr>
          <w:trHeight w:val="836"/>
        </w:trPr>
        <w:tc>
          <w:tcPr>
            <w:tcW w:w="1095" w:type="dxa"/>
          </w:tcPr>
          <w:p w14:paraId="569FF648" w14:textId="451D8FC6" w:rsidR="005C6E1C" w:rsidRPr="0069543D" w:rsidRDefault="00CE7314" w:rsidP="005C6E1C">
            <w:pPr>
              <w:spacing w:before="60" w:after="60"/>
              <w:rPr>
                <w:rFonts w:cs="Arial"/>
              </w:rPr>
            </w:pPr>
            <w:r w:rsidRPr="0069543D">
              <w:rPr>
                <w:rFonts w:cs="Arial"/>
              </w:rPr>
              <w:t>3</w:t>
            </w:r>
          </w:p>
        </w:tc>
        <w:tc>
          <w:tcPr>
            <w:tcW w:w="7264" w:type="dxa"/>
            <w:tcMar>
              <w:top w:w="100" w:type="dxa"/>
              <w:left w:w="100" w:type="dxa"/>
              <w:bottom w:w="100" w:type="dxa"/>
              <w:right w:w="100" w:type="dxa"/>
            </w:tcMar>
          </w:tcPr>
          <w:p w14:paraId="51B7FF7C" w14:textId="77777777" w:rsidR="005C6E1C" w:rsidRPr="0069543D" w:rsidRDefault="005C6E1C" w:rsidP="005C6E1C">
            <w:pPr>
              <w:spacing w:before="60" w:after="60"/>
              <w:rPr>
                <w:rFonts w:cs="Arial"/>
                <w:b/>
              </w:rPr>
            </w:pPr>
            <w:r w:rsidRPr="0069543D">
              <w:rPr>
                <w:rFonts w:cs="Arial"/>
                <w:b/>
              </w:rPr>
              <w:t>Economic Social Benefits Statement (ESBT)</w:t>
            </w:r>
          </w:p>
          <w:p w14:paraId="1AD1199B" w14:textId="07F039A8" w:rsidR="005C6E1C" w:rsidRPr="0069543D" w:rsidRDefault="005C6E1C" w:rsidP="005C6E1C">
            <w:pPr>
              <w:spacing w:before="60" w:after="60"/>
              <w:rPr>
                <w:rFonts w:cs="Arial"/>
              </w:rPr>
            </w:pPr>
            <w:r w:rsidRPr="0069543D">
              <w:rPr>
                <w:rFonts w:cs="Arial"/>
              </w:rPr>
              <w:t xml:space="preserve">Please complete the Economic and Social Benefits Statement </w:t>
            </w:r>
            <w:r w:rsidR="007F5A31" w:rsidRPr="0069543D">
              <w:rPr>
                <w:rFonts w:cs="Arial"/>
              </w:rPr>
              <w:t>attached.</w:t>
            </w:r>
          </w:p>
        </w:tc>
        <w:tc>
          <w:tcPr>
            <w:tcW w:w="1275" w:type="dxa"/>
            <w:tcMar>
              <w:top w:w="100" w:type="dxa"/>
              <w:left w:w="100" w:type="dxa"/>
              <w:bottom w:w="100" w:type="dxa"/>
              <w:right w:w="100" w:type="dxa"/>
            </w:tcMar>
          </w:tcPr>
          <w:p w14:paraId="62D015D0" w14:textId="77777777" w:rsidR="005C6E1C" w:rsidRPr="0069543D" w:rsidRDefault="005C6E1C" w:rsidP="005C6E1C">
            <w:pPr>
              <w:spacing w:before="60" w:after="60"/>
              <w:rPr>
                <w:rFonts w:cs="Arial"/>
              </w:rPr>
            </w:pPr>
          </w:p>
        </w:tc>
      </w:tr>
      <w:tr w:rsidR="005C6E1C" w:rsidRPr="0069543D" w14:paraId="612BC410" w14:textId="77777777" w:rsidTr="005C6E1C">
        <w:trPr>
          <w:trHeight w:val="836"/>
        </w:trPr>
        <w:tc>
          <w:tcPr>
            <w:tcW w:w="1095" w:type="dxa"/>
          </w:tcPr>
          <w:p w14:paraId="680931EB" w14:textId="69ADC535" w:rsidR="005C6E1C" w:rsidRPr="0069543D" w:rsidRDefault="00CE7314" w:rsidP="005C6E1C">
            <w:pPr>
              <w:spacing w:before="60" w:after="60"/>
              <w:rPr>
                <w:rFonts w:cs="Arial"/>
              </w:rPr>
            </w:pPr>
            <w:r w:rsidRPr="0069543D">
              <w:rPr>
                <w:rFonts w:cs="Arial"/>
              </w:rPr>
              <w:t>4</w:t>
            </w:r>
          </w:p>
        </w:tc>
        <w:tc>
          <w:tcPr>
            <w:tcW w:w="7264" w:type="dxa"/>
            <w:tcMar>
              <w:top w:w="100" w:type="dxa"/>
              <w:left w:w="100" w:type="dxa"/>
              <w:bottom w:w="100" w:type="dxa"/>
              <w:right w:w="100" w:type="dxa"/>
            </w:tcMar>
          </w:tcPr>
          <w:p w14:paraId="43CCE507" w14:textId="77777777" w:rsidR="005C6E1C" w:rsidRPr="0069543D" w:rsidRDefault="005C6E1C" w:rsidP="005C6E1C">
            <w:pPr>
              <w:spacing w:before="60" w:after="60"/>
              <w:rPr>
                <w:rFonts w:cs="Arial"/>
                <w:b/>
              </w:rPr>
            </w:pPr>
            <w:r w:rsidRPr="0069543D">
              <w:rPr>
                <w:rFonts w:cs="Arial"/>
                <w:b/>
              </w:rPr>
              <w:t>Price</w:t>
            </w:r>
          </w:p>
          <w:p w14:paraId="267B2386" w14:textId="77777777" w:rsidR="005C6E1C" w:rsidRPr="0069543D" w:rsidRDefault="005C6E1C" w:rsidP="005C6E1C">
            <w:pPr>
              <w:spacing w:before="60" w:after="60"/>
              <w:rPr>
                <w:rFonts w:cs="Arial"/>
                <w:b/>
              </w:rPr>
            </w:pPr>
            <w:r w:rsidRPr="0069543D">
              <w:rPr>
                <w:rFonts w:cs="Arial"/>
              </w:rPr>
              <w:t>The Schedule of rates tendered by the Supplier, please complete Schedule of Rates table below.</w:t>
            </w:r>
          </w:p>
          <w:p w14:paraId="5D0E8752" w14:textId="77777777" w:rsidR="005C6E1C" w:rsidRPr="0069543D" w:rsidRDefault="005C6E1C" w:rsidP="005C6E1C">
            <w:pPr>
              <w:rPr>
                <w:rFonts w:cs="Arial"/>
                <w:b/>
              </w:rPr>
            </w:pPr>
            <w:r w:rsidRPr="0069543D">
              <w:rPr>
                <w:rFonts w:cs="Arial"/>
                <w:b/>
              </w:rPr>
              <w:t xml:space="preserve">Schedule of </w:t>
            </w:r>
            <w:proofErr w:type="gramStart"/>
            <w:r w:rsidRPr="0069543D">
              <w:rPr>
                <w:rFonts w:cs="Arial"/>
                <w:b/>
              </w:rPr>
              <w:t>rates  Definitions</w:t>
            </w:r>
            <w:proofErr w:type="gramEnd"/>
          </w:p>
          <w:p w14:paraId="116A451C" w14:textId="77777777" w:rsidR="005C6E1C" w:rsidRPr="0069543D" w:rsidRDefault="005C6E1C" w:rsidP="005C6E1C">
            <w:pPr>
              <w:rPr>
                <w:rFonts w:cs="Arial"/>
              </w:rPr>
            </w:pPr>
            <w:r w:rsidRPr="0069543D">
              <w:rPr>
                <w:rFonts w:cs="Arial"/>
              </w:rPr>
              <w:t>(a)</w:t>
            </w:r>
            <w:r w:rsidRPr="0069543D">
              <w:rPr>
                <w:rFonts w:cs="Arial"/>
              </w:rPr>
              <w:tab/>
              <w:t xml:space="preserve">½ day of service is defined as four (4) hours </w:t>
            </w:r>
            <w:proofErr w:type="gramStart"/>
            <w:r w:rsidRPr="0069543D">
              <w:rPr>
                <w:rFonts w:cs="Arial"/>
              </w:rPr>
              <w:t>duration;</w:t>
            </w:r>
            <w:proofErr w:type="gramEnd"/>
          </w:p>
          <w:p w14:paraId="34EA015D" w14:textId="77777777" w:rsidR="005C6E1C" w:rsidRPr="0069543D" w:rsidRDefault="005C6E1C" w:rsidP="005C6E1C">
            <w:pPr>
              <w:rPr>
                <w:rFonts w:cs="Arial"/>
              </w:rPr>
            </w:pPr>
            <w:r w:rsidRPr="0069543D">
              <w:rPr>
                <w:rFonts w:cs="Arial"/>
              </w:rPr>
              <w:t>(b)</w:t>
            </w:r>
            <w:r w:rsidRPr="0069543D">
              <w:rPr>
                <w:rFonts w:cs="Arial"/>
              </w:rPr>
              <w:tab/>
              <w:t xml:space="preserve">Full day of services is defined as 8 hours </w:t>
            </w:r>
            <w:proofErr w:type="gramStart"/>
            <w:r w:rsidRPr="0069543D">
              <w:rPr>
                <w:rFonts w:cs="Arial"/>
              </w:rPr>
              <w:t>duration;</w:t>
            </w:r>
            <w:proofErr w:type="gramEnd"/>
          </w:p>
          <w:p w14:paraId="10431D7C" w14:textId="77777777" w:rsidR="005C6E1C" w:rsidRPr="0069543D" w:rsidRDefault="005C6E1C" w:rsidP="005C6E1C">
            <w:pPr>
              <w:rPr>
                <w:rFonts w:cs="Arial"/>
              </w:rPr>
            </w:pPr>
            <w:r w:rsidRPr="0069543D">
              <w:rPr>
                <w:rFonts w:cs="Arial"/>
              </w:rPr>
              <w:t>(c)</w:t>
            </w:r>
            <w:r w:rsidRPr="0069543D">
              <w:rPr>
                <w:rFonts w:cs="Arial"/>
              </w:rPr>
              <w:tab/>
              <w:t xml:space="preserve">Weekly rate is five (5) </w:t>
            </w:r>
            <w:proofErr w:type="gramStart"/>
            <w:r w:rsidRPr="0069543D">
              <w:rPr>
                <w:rFonts w:cs="Arial"/>
              </w:rPr>
              <w:t>days;</w:t>
            </w:r>
            <w:proofErr w:type="gramEnd"/>
          </w:p>
          <w:p w14:paraId="79CEE992" w14:textId="77777777" w:rsidR="005C6E1C" w:rsidRPr="0069543D" w:rsidRDefault="005C6E1C" w:rsidP="005C6E1C">
            <w:pPr>
              <w:rPr>
                <w:rFonts w:cs="Arial"/>
              </w:rPr>
            </w:pPr>
            <w:r w:rsidRPr="0069543D">
              <w:rPr>
                <w:rFonts w:cs="Arial"/>
              </w:rPr>
              <w:t>(d)</w:t>
            </w:r>
            <w:r w:rsidRPr="0069543D">
              <w:rPr>
                <w:rFonts w:cs="Arial"/>
              </w:rPr>
              <w:tab/>
              <w:t>Monthly rate is twenty (20) days of services</w:t>
            </w:r>
          </w:p>
        </w:tc>
        <w:tc>
          <w:tcPr>
            <w:tcW w:w="1275" w:type="dxa"/>
            <w:tcMar>
              <w:top w:w="100" w:type="dxa"/>
              <w:left w:w="100" w:type="dxa"/>
              <w:bottom w:w="100" w:type="dxa"/>
              <w:right w:w="100" w:type="dxa"/>
            </w:tcMar>
          </w:tcPr>
          <w:p w14:paraId="11E389D7" w14:textId="77777777" w:rsidR="005C6E1C" w:rsidRPr="0069543D" w:rsidRDefault="005C6E1C" w:rsidP="005C6E1C">
            <w:pPr>
              <w:spacing w:before="60" w:after="60"/>
              <w:rPr>
                <w:rFonts w:cs="Arial"/>
              </w:rPr>
            </w:pPr>
          </w:p>
        </w:tc>
      </w:tr>
    </w:tbl>
    <w:p w14:paraId="3E69D033" w14:textId="77777777" w:rsidR="00A30333" w:rsidRDefault="00A30333" w:rsidP="005C6E1C">
      <w:pPr>
        <w:pStyle w:val="BodyText"/>
        <w:spacing w:before="158" w:line="228" w:lineRule="auto"/>
        <w:ind w:left="709" w:right="521" w:hanging="709"/>
        <w:rPr>
          <w:rFonts w:ascii="Arial" w:hAnsi="Arial" w:cs="Arial"/>
          <w:b/>
          <w:sz w:val="24"/>
          <w:szCs w:val="24"/>
        </w:rPr>
      </w:pPr>
    </w:p>
    <w:p w14:paraId="3A352126" w14:textId="77777777" w:rsidR="00856E3C" w:rsidRDefault="00856E3C" w:rsidP="005C6E1C">
      <w:pPr>
        <w:pStyle w:val="BodyText"/>
        <w:spacing w:before="158" w:line="228" w:lineRule="auto"/>
        <w:ind w:left="709" w:right="521" w:hanging="709"/>
        <w:rPr>
          <w:rFonts w:ascii="Arial" w:hAnsi="Arial" w:cs="Arial"/>
          <w:b/>
          <w:sz w:val="24"/>
          <w:szCs w:val="24"/>
        </w:rPr>
      </w:pPr>
    </w:p>
    <w:p w14:paraId="3E6CAA0B" w14:textId="77777777" w:rsidR="00856E3C" w:rsidRDefault="00856E3C" w:rsidP="005C6E1C">
      <w:pPr>
        <w:pStyle w:val="BodyText"/>
        <w:spacing w:before="158" w:line="228" w:lineRule="auto"/>
        <w:ind w:left="709" w:right="521" w:hanging="709"/>
        <w:rPr>
          <w:rFonts w:ascii="Arial" w:hAnsi="Arial" w:cs="Arial"/>
          <w:b/>
          <w:sz w:val="24"/>
          <w:szCs w:val="24"/>
        </w:rPr>
      </w:pPr>
    </w:p>
    <w:p w14:paraId="2957FDD4" w14:textId="77777777" w:rsidR="00856E3C" w:rsidRPr="0069543D" w:rsidRDefault="00856E3C" w:rsidP="005C6E1C">
      <w:pPr>
        <w:pStyle w:val="BodyText"/>
        <w:spacing w:before="158" w:line="228" w:lineRule="auto"/>
        <w:ind w:left="709" w:right="521" w:hanging="709"/>
        <w:rPr>
          <w:rFonts w:ascii="Arial" w:hAnsi="Arial" w:cs="Arial"/>
          <w:b/>
          <w:sz w:val="24"/>
          <w:szCs w:val="24"/>
        </w:rPr>
      </w:pPr>
    </w:p>
    <w:p w14:paraId="0A2EBE70" w14:textId="00119ABC" w:rsidR="005C6E1C" w:rsidRPr="0069543D" w:rsidRDefault="005C6E1C" w:rsidP="005C6E1C">
      <w:pPr>
        <w:pStyle w:val="BodyText"/>
        <w:spacing w:before="158" w:line="228" w:lineRule="auto"/>
        <w:ind w:left="709" w:right="521" w:hanging="709"/>
        <w:rPr>
          <w:rFonts w:ascii="Arial" w:hAnsi="Arial" w:cs="Arial"/>
          <w:b/>
          <w:sz w:val="24"/>
          <w:szCs w:val="24"/>
        </w:rPr>
      </w:pPr>
      <w:r w:rsidRPr="0069543D">
        <w:rPr>
          <w:rFonts w:ascii="Arial" w:hAnsi="Arial" w:cs="Arial"/>
          <w:b/>
          <w:sz w:val="24"/>
          <w:szCs w:val="24"/>
        </w:rPr>
        <w:lastRenderedPageBreak/>
        <w:t xml:space="preserve">Schedule of rates option: </w:t>
      </w:r>
      <w:r w:rsidR="00437AA9" w:rsidRPr="0069543D">
        <w:rPr>
          <w:rFonts w:ascii="Arial" w:hAnsi="Arial" w:cs="Arial"/>
          <w:b/>
          <w:sz w:val="24"/>
          <w:szCs w:val="24"/>
        </w:rPr>
        <w:t xml:space="preserve">Copywriting/Content </w:t>
      </w:r>
      <w:r w:rsidR="001A7F57" w:rsidRPr="0069543D">
        <w:rPr>
          <w:rFonts w:ascii="Arial" w:hAnsi="Arial" w:cs="Arial"/>
          <w:b/>
          <w:sz w:val="24"/>
          <w:szCs w:val="24"/>
        </w:rPr>
        <w:t>w</w:t>
      </w:r>
      <w:r w:rsidR="00437AA9" w:rsidRPr="0069543D">
        <w:rPr>
          <w:rFonts w:ascii="Arial" w:hAnsi="Arial" w:cs="Arial"/>
          <w:b/>
          <w:sz w:val="24"/>
          <w:szCs w:val="24"/>
        </w:rPr>
        <w:t>riting</w:t>
      </w:r>
    </w:p>
    <w:p w14:paraId="66E5D434" w14:textId="77777777" w:rsidR="00A30333" w:rsidRPr="0069543D" w:rsidRDefault="00A30333" w:rsidP="00A30333">
      <w:pPr>
        <w:pStyle w:val="BodyText"/>
        <w:spacing w:before="158" w:line="228" w:lineRule="auto"/>
        <w:ind w:right="521"/>
        <w:rPr>
          <w:rFonts w:ascii="Arial" w:hAnsi="Arial" w:cs="Arial"/>
          <w:sz w:val="24"/>
          <w:szCs w:val="24"/>
        </w:rPr>
      </w:pPr>
      <w:r w:rsidRPr="0069543D">
        <w:rPr>
          <w:rFonts w:ascii="Arial" w:hAnsi="Arial" w:cs="Arial"/>
          <w:sz w:val="24"/>
          <w:szCs w:val="24"/>
        </w:rPr>
        <w:t>Please provide your current rates for the services listed below considering the listed specialist capability framework.</w:t>
      </w:r>
    </w:p>
    <w:p w14:paraId="19862749" w14:textId="77777777" w:rsidR="005C6E1C" w:rsidRPr="0069543D" w:rsidRDefault="005C6E1C" w:rsidP="005C6E1C">
      <w:pPr>
        <w:pStyle w:val="BodyText"/>
        <w:spacing w:before="158" w:line="228" w:lineRule="auto"/>
        <w:ind w:right="521"/>
        <w:rPr>
          <w:rFonts w:ascii="Arial" w:hAnsi="Arial" w:cs="Arial"/>
          <w:sz w:val="24"/>
          <w:szCs w:val="24"/>
        </w:rPr>
      </w:pPr>
    </w:p>
    <w:tbl>
      <w:tblPr>
        <w:tblStyle w:val="TableGridLight"/>
        <w:tblW w:w="6799" w:type="dxa"/>
        <w:tblLayout w:type="fixed"/>
        <w:tblLook w:val="04A0" w:firstRow="1" w:lastRow="0" w:firstColumn="1" w:lastColumn="0" w:noHBand="0" w:noVBand="1"/>
      </w:tblPr>
      <w:tblGrid>
        <w:gridCol w:w="844"/>
        <w:gridCol w:w="4254"/>
        <w:gridCol w:w="1701"/>
      </w:tblGrid>
      <w:tr w:rsidR="00A30333" w:rsidRPr="0069543D" w14:paraId="047EAE61" w14:textId="77777777" w:rsidTr="00A30333">
        <w:tc>
          <w:tcPr>
            <w:tcW w:w="844" w:type="dxa"/>
          </w:tcPr>
          <w:p w14:paraId="4A9DCE9F" w14:textId="77777777" w:rsidR="00A30333" w:rsidRPr="0069543D" w:rsidRDefault="00A30333" w:rsidP="005C6E1C">
            <w:pPr>
              <w:pStyle w:val="BodyText"/>
              <w:spacing w:before="158" w:line="228" w:lineRule="auto"/>
              <w:ind w:right="521"/>
              <w:rPr>
                <w:rFonts w:ascii="Arial" w:hAnsi="Arial" w:cs="Arial"/>
                <w:sz w:val="24"/>
                <w:szCs w:val="24"/>
              </w:rPr>
            </w:pPr>
            <w:r w:rsidRPr="0069543D">
              <w:rPr>
                <w:rFonts w:ascii="Arial" w:hAnsi="Arial" w:cs="Arial"/>
                <w:sz w:val="24"/>
                <w:szCs w:val="24"/>
              </w:rPr>
              <w:t>#</w:t>
            </w:r>
          </w:p>
        </w:tc>
        <w:tc>
          <w:tcPr>
            <w:tcW w:w="4254" w:type="dxa"/>
          </w:tcPr>
          <w:p w14:paraId="230C7EF5" w14:textId="51423117" w:rsidR="00A30333"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Copywriting/content writing service</w:t>
            </w:r>
          </w:p>
        </w:tc>
        <w:tc>
          <w:tcPr>
            <w:tcW w:w="1701" w:type="dxa"/>
          </w:tcPr>
          <w:p w14:paraId="2FAEB10A" w14:textId="77777777" w:rsidR="00A30333"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 Rate</w:t>
            </w:r>
          </w:p>
        </w:tc>
      </w:tr>
      <w:tr w:rsidR="00A30333" w:rsidRPr="0069543D" w14:paraId="3E75F879" w14:textId="77777777" w:rsidTr="00A30333">
        <w:tc>
          <w:tcPr>
            <w:tcW w:w="844" w:type="dxa"/>
          </w:tcPr>
          <w:p w14:paraId="0AF478B6" w14:textId="77777777" w:rsidR="00A30333" w:rsidRPr="0069543D" w:rsidRDefault="00A30333" w:rsidP="005C6E1C">
            <w:pPr>
              <w:pStyle w:val="BodyText"/>
              <w:spacing w:before="158" w:line="228" w:lineRule="auto"/>
              <w:ind w:right="521"/>
              <w:rPr>
                <w:rFonts w:ascii="Arial" w:hAnsi="Arial" w:cs="Arial"/>
                <w:sz w:val="24"/>
                <w:szCs w:val="24"/>
              </w:rPr>
            </w:pPr>
            <w:r w:rsidRPr="0069543D">
              <w:rPr>
                <w:rFonts w:ascii="Arial" w:hAnsi="Arial" w:cs="Arial"/>
                <w:sz w:val="24"/>
                <w:szCs w:val="24"/>
              </w:rPr>
              <w:t>1</w:t>
            </w:r>
          </w:p>
        </w:tc>
        <w:tc>
          <w:tcPr>
            <w:tcW w:w="4254" w:type="dxa"/>
          </w:tcPr>
          <w:p w14:paraId="5FC79DCE" w14:textId="77777777" w:rsidR="00A30333"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1 hour</w:t>
            </w:r>
          </w:p>
        </w:tc>
        <w:tc>
          <w:tcPr>
            <w:tcW w:w="1701" w:type="dxa"/>
          </w:tcPr>
          <w:p w14:paraId="58B0E49E" w14:textId="77777777" w:rsidR="00A30333"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7F8B8270" w14:textId="77777777" w:rsidTr="00A30333">
        <w:tc>
          <w:tcPr>
            <w:tcW w:w="844" w:type="dxa"/>
          </w:tcPr>
          <w:p w14:paraId="4ECA1944" w14:textId="77777777" w:rsidR="00A30333" w:rsidRPr="0069543D" w:rsidRDefault="00A30333" w:rsidP="005C6E1C">
            <w:pPr>
              <w:pStyle w:val="BodyText"/>
              <w:spacing w:before="158" w:line="228" w:lineRule="auto"/>
              <w:ind w:right="521"/>
              <w:rPr>
                <w:rFonts w:ascii="Arial" w:hAnsi="Arial" w:cs="Arial"/>
                <w:sz w:val="24"/>
                <w:szCs w:val="24"/>
              </w:rPr>
            </w:pPr>
            <w:r w:rsidRPr="0069543D">
              <w:rPr>
                <w:rFonts w:ascii="Arial" w:hAnsi="Arial" w:cs="Arial"/>
                <w:sz w:val="24"/>
                <w:szCs w:val="24"/>
              </w:rPr>
              <w:t>2</w:t>
            </w:r>
          </w:p>
        </w:tc>
        <w:tc>
          <w:tcPr>
            <w:tcW w:w="4254" w:type="dxa"/>
          </w:tcPr>
          <w:p w14:paraId="3A382157" w14:textId="77777777" w:rsidR="00A30333"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½ day rate</w:t>
            </w:r>
          </w:p>
        </w:tc>
        <w:tc>
          <w:tcPr>
            <w:tcW w:w="1701" w:type="dxa"/>
          </w:tcPr>
          <w:p w14:paraId="24A2F62F" w14:textId="77777777" w:rsidR="00A30333"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4E65D96B" w14:textId="77777777" w:rsidTr="00A30333">
        <w:tc>
          <w:tcPr>
            <w:tcW w:w="844" w:type="dxa"/>
          </w:tcPr>
          <w:p w14:paraId="26181087" w14:textId="77777777" w:rsidR="00A30333" w:rsidRPr="0069543D" w:rsidRDefault="00A30333" w:rsidP="005C6E1C">
            <w:pPr>
              <w:pStyle w:val="BodyText"/>
              <w:spacing w:before="158" w:line="228" w:lineRule="auto"/>
              <w:ind w:right="521"/>
              <w:rPr>
                <w:rFonts w:ascii="Arial" w:hAnsi="Arial" w:cs="Arial"/>
                <w:sz w:val="24"/>
                <w:szCs w:val="24"/>
              </w:rPr>
            </w:pPr>
            <w:r w:rsidRPr="0069543D">
              <w:rPr>
                <w:rFonts w:ascii="Arial" w:hAnsi="Arial" w:cs="Arial"/>
                <w:sz w:val="24"/>
                <w:szCs w:val="24"/>
              </w:rPr>
              <w:t>3</w:t>
            </w:r>
          </w:p>
        </w:tc>
        <w:tc>
          <w:tcPr>
            <w:tcW w:w="4254" w:type="dxa"/>
          </w:tcPr>
          <w:p w14:paraId="043EDF0B" w14:textId="77777777" w:rsidR="00A30333"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Day Rate</w:t>
            </w:r>
          </w:p>
        </w:tc>
        <w:tc>
          <w:tcPr>
            <w:tcW w:w="1701" w:type="dxa"/>
          </w:tcPr>
          <w:p w14:paraId="4B3DD446" w14:textId="77777777" w:rsidR="00A30333"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r w:rsidR="00A30333" w:rsidRPr="0069543D" w14:paraId="1BFA0136" w14:textId="77777777" w:rsidTr="00A30333">
        <w:tc>
          <w:tcPr>
            <w:tcW w:w="844" w:type="dxa"/>
          </w:tcPr>
          <w:p w14:paraId="3452C679" w14:textId="77777777" w:rsidR="00A30333" w:rsidRPr="0069543D" w:rsidRDefault="00A30333" w:rsidP="005C6E1C">
            <w:pPr>
              <w:pStyle w:val="BodyText"/>
              <w:spacing w:before="158" w:line="228" w:lineRule="auto"/>
              <w:ind w:right="521"/>
              <w:rPr>
                <w:rFonts w:ascii="Arial" w:hAnsi="Arial" w:cs="Arial"/>
                <w:sz w:val="24"/>
                <w:szCs w:val="24"/>
              </w:rPr>
            </w:pPr>
            <w:r w:rsidRPr="0069543D">
              <w:rPr>
                <w:rFonts w:ascii="Arial" w:hAnsi="Arial" w:cs="Arial"/>
                <w:sz w:val="24"/>
                <w:szCs w:val="24"/>
              </w:rPr>
              <w:t>4</w:t>
            </w:r>
          </w:p>
        </w:tc>
        <w:tc>
          <w:tcPr>
            <w:tcW w:w="4254" w:type="dxa"/>
          </w:tcPr>
          <w:p w14:paraId="6694D94F" w14:textId="77777777" w:rsidR="00A30333" w:rsidRPr="0069543D" w:rsidRDefault="00A30333" w:rsidP="005C6E1C">
            <w:pPr>
              <w:pStyle w:val="BodyText"/>
              <w:spacing w:before="158" w:line="228" w:lineRule="auto"/>
              <w:rPr>
                <w:rFonts w:ascii="Arial" w:hAnsi="Arial" w:cs="Arial"/>
                <w:sz w:val="24"/>
                <w:szCs w:val="24"/>
              </w:rPr>
            </w:pPr>
            <w:r w:rsidRPr="0069543D">
              <w:rPr>
                <w:rFonts w:ascii="Arial" w:hAnsi="Arial" w:cs="Arial"/>
                <w:sz w:val="24"/>
                <w:szCs w:val="24"/>
              </w:rPr>
              <w:t>Weekly Rate</w:t>
            </w:r>
          </w:p>
        </w:tc>
        <w:tc>
          <w:tcPr>
            <w:tcW w:w="1701" w:type="dxa"/>
          </w:tcPr>
          <w:p w14:paraId="1B4C400E" w14:textId="77777777" w:rsidR="00A30333" w:rsidRPr="0069543D" w:rsidRDefault="00A30333" w:rsidP="005C6E1C">
            <w:pPr>
              <w:pStyle w:val="BodyText"/>
              <w:spacing w:before="158" w:line="228" w:lineRule="auto"/>
              <w:ind w:right="-4"/>
              <w:rPr>
                <w:rFonts w:ascii="Arial" w:hAnsi="Arial" w:cs="Arial"/>
                <w:sz w:val="24"/>
                <w:szCs w:val="24"/>
              </w:rPr>
            </w:pPr>
            <w:r w:rsidRPr="0069543D">
              <w:rPr>
                <w:rFonts w:ascii="Arial" w:hAnsi="Arial" w:cs="Arial"/>
                <w:sz w:val="24"/>
                <w:szCs w:val="24"/>
              </w:rPr>
              <w:t>$</w:t>
            </w:r>
          </w:p>
        </w:tc>
      </w:tr>
    </w:tbl>
    <w:p w14:paraId="3F09804E" w14:textId="77777777" w:rsidR="001A7F57" w:rsidRDefault="001A7F57" w:rsidP="00D41D70">
      <w:pPr>
        <w:pStyle w:val="Headinglevel2"/>
        <w:rPr>
          <w:rFonts w:ascii="Gill Sans MT" w:hAnsi="Gill Sans MT"/>
          <w:color w:val="2E74B5"/>
          <w:sz w:val="32"/>
          <w:szCs w:val="28"/>
        </w:rPr>
      </w:pPr>
    </w:p>
    <w:p w14:paraId="7300E7C1" w14:textId="651A0E36" w:rsidR="00D41D70" w:rsidRPr="000D5567" w:rsidRDefault="001D29CB" w:rsidP="000B1CF4">
      <w:pPr>
        <w:pStyle w:val="HeadingLevel1"/>
        <w:spacing w:before="120"/>
        <w:jc w:val="left"/>
        <w:rPr>
          <w:rFonts w:ascii="Baskerville Old Face" w:hAnsi="Baskerville Old Face"/>
          <w:b/>
          <w:color w:val="104735"/>
          <w:sz w:val="36"/>
          <w:szCs w:val="32"/>
        </w:rPr>
      </w:pPr>
      <w:r w:rsidRPr="000D5567">
        <w:rPr>
          <w:rFonts w:ascii="Baskerville Old Face" w:hAnsi="Baskerville Old Face"/>
          <w:b/>
          <w:color w:val="104735"/>
          <w:sz w:val="36"/>
          <w:szCs w:val="32"/>
        </w:rPr>
        <w:t>COPYWRITING</w:t>
      </w:r>
      <w:r w:rsidR="00437AA9" w:rsidRPr="000D5567">
        <w:rPr>
          <w:rFonts w:ascii="Baskerville Old Face" w:hAnsi="Baskerville Old Face"/>
          <w:b/>
          <w:color w:val="104735"/>
          <w:sz w:val="36"/>
          <w:szCs w:val="32"/>
        </w:rPr>
        <w:t xml:space="preserve"> / CONTENT WRITING</w:t>
      </w:r>
      <w:r w:rsidRPr="000D5567">
        <w:rPr>
          <w:rFonts w:ascii="Baskerville Old Face" w:hAnsi="Baskerville Old Face"/>
          <w:b/>
          <w:color w:val="104735"/>
          <w:sz w:val="36"/>
          <w:szCs w:val="32"/>
        </w:rPr>
        <w:t xml:space="preserve"> – </w:t>
      </w:r>
      <w:r w:rsidR="00D41D70" w:rsidRPr="000D5567">
        <w:rPr>
          <w:rFonts w:ascii="Baskerville Old Face" w:hAnsi="Baskerville Old Face"/>
          <w:b/>
          <w:color w:val="104735"/>
          <w:sz w:val="36"/>
          <w:szCs w:val="32"/>
        </w:rPr>
        <w:t>Specialist Capability Framework</w:t>
      </w:r>
    </w:p>
    <w:tbl>
      <w:tblPr>
        <w:tblStyle w:val="TableGridLight"/>
        <w:tblW w:w="9634" w:type="dxa"/>
        <w:tblLook w:val="04A0" w:firstRow="1" w:lastRow="0" w:firstColumn="1" w:lastColumn="0" w:noHBand="0" w:noVBand="1"/>
      </w:tblPr>
      <w:tblGrid>
        <w:gridCol w:w="3964"/>
        <w:gridCol w:w="3544"/>
        <w:gridCol w:w="2126"/>
      </w:tblGrid>
      <w:tr w:rsidR="00D41D70" w:rsidRPr="0069543D" w14:paraId="4C712BE1" w14:textId="77777777" w:rsidTr="00D41D70">
        <w:trPr>
          <w:trHeight w:val="518"/>
        </w:trPr>
        <w:tc>
          <w:tcPr>
            <w:tcW w:w="3964" w:type="dxa"/>
          </w:tcPr>
          <w:p w14:paraId="04C7C33D" w14:textId="77777777" w:rsidR="00D41D70" w:rsidRPr="0069543D" w:rsidRDefault="00D41D70" w:rsidP="003F7829">
            <w:pPr>
              <w:pStyle w:val="TableParagraph"/>
              <w:spacing w:before="119"/>
              <w:ind w:left="105"/>
              <w:rPr>
                <w:rStyle w:val="OCSAGenCoverTextH1Char"/>
                <w:rFonts w:cs="Arial"/>
                <w:b/>
                <w:i/>
                <w:sz w:val="24"/>
                <w:lang w:eastAsia="en-AU" w:bidi="en-AU"/>
              </w:rPr>
            </w:pPr>
            <w:r w:rsidRPr="0069543D">
              <w:rPr>
                <w:rFonts w:ascii="Arial" w:hAnsi="Arial" w:cs="Arial"/>
                <w:b/>
                <w:i/>
                <w:sz w:val="24"/>
              </w:rPr>
              <w:t>Key Functions</w:t>
            </w:r>
          </w:p>
        </w:tc>
        <w:tc>
          <w:tcPr>
            <w:tcW w:w="3544" w:type="dxa"/>
          </w:tcPr>
          <w:p w14:paraId="7E99B2D4" w14:textId="77777777" w:rsidR="00D41D70" w:rsidRPr="0069543D" w:rsidRDefault="00D41D70" w:rsidP="003F7829">
            <w:pPr>
              <w:pStyle w:val="TableParagraph"/>
              <w:spacing w:before="119"/>
              <w:ind w:left="105"/>
              <w:rPr>
                <w:rStyle w:val="OCSAGenCoverTextH1Char"/>
                <w:rFonts w:cs="Arial"/>
                <w:b/>
                <w:i/>
                <w:sz w:val="24"/>
                <w:lang w:eastAsia="en-AU" w:bidi="en-AU"/>
              </w:rPr>
            </w:pPr>
            <w:r w:rsidRPr="0069543D">
              <w:rPr>
                <w:rFonts w:ascii="Arial" w:hAnsi="Arial" w:cs="Arial"/>
                <w:b/>
                <w:i/>
                <w:sz w:val="24"/>
              </w:rPr>
              <w:t>Key Deliverables</w:t>
            </w:r>
          </w:p>
        </w:tc>
        <w:tc>
          <w:tcPr>
            <w:tcW w:w="2126" w:type="dxa"/>
          </w:tcPr>
          <w:p w14:paraId="696E6DA4" w14:textId="77777777" w:rsidR="00D41D70" w:rsidRPr="0069543D" w:rsidRDefault="00D41D70" w:rsidP="003F7829">
            <w:pPr>
              <w:pStyle w:val="TableParagraph"/>
              <w:spacing w:before="119"/>
              <w:ind w:left="105"/>
              <w:rPr>
                <w:rStyle w:val="OCSAGenCoverTextH1Char"/>
                <w:rFonts w:cs="Arial"/>
                <w:b/>
                <w:i/>
                <w:sz w:val="24"/>
                <w:lang w:eastAsia="en-AU" w:bidi="en-AU"/>
              </w:rPr>
            </w:pPr>
            <w:r w:rsidRPr="0069543D">
              <w:rPr>
                <w:rFonts w:ascii="Arial" w:hAnsi="Arial" w:cs="Arial"/>
                <w:b/>
                <w:i/>
                <w:sz w:val="24"/>
              </w:rPr>
              <w:t>Insurances</w:t>
            </w:r>
          </w:p>
        </w:tc>
      </w:tr>
      <w:tr w:rsidR="00D41D70" w:rsidRPr="0069543D" w14:paraId="7631E612" w14:textId="77777777" w:rsidTr="00D41D70">
        <w:trPr>
          <w:trHeight w:val="1914"/>
        </w:trPr>
        <w:tc>
          <w:tcPr>
            <w:tcW w:w="3964" w:type="dxa"/>
          </w:tcPr>
          <w:p w14:paraId="2CAD47E2" w14:textId="76DF0147" w:rsidR="00D41D70" w:rsidRPr="0069543D" w:rsidRDefault="00D41D70" w:rsidP="00E10609">
            <w:pPr>
              <w:pStyle w:val="TableParagraph"/>
              <w:spacing w:before="119"/>
              <w:ind w:left="0"/>
              <w:rPr>
                <w:rStyle w:val="OCSAGenCoverTextH1Char"/>
                <w:rFonts w:cs="Arial"/>
                <w:sz w:val="24"/>
              </w:rPr>
            </w:pPr>
            <w:r w:rsidRPr="0069543D">
              <w:rPr>
                <w:rStyle w:val="OCSAGenCoverTextH1Char"/>
                <w:rFonts w:cs="Arial"/>
                <w:sz w:val="24"/>
              </w:rPr>
              <w:t>Provide copywriting</w:t>
            </w:r>
            <w:r w:rsidR="00437AA9" w:rsidRPr="0069543D">
              <w:rPr>
                <w:rStyle w:val="OCSAGenCoverTextH1Char"/>
                <w:rFonts w:cs="Arial"/>
                <w:sz w:val="24"/>
              </w:rPr>
              <w:t>, content writing</w:t>
            </w:r>
            <w:r w:rsidRPr="0069543D">
              <w:rPr>
                <w:rStyle w:val="OCSAGenCoverTextH1Char"/>
                <w:rFonts w:cs="Arial"/>
                <w:sz w:val="24"/>
              </w:rPr>
              <w:t xml:space="preserve"> and editing services to </w:t>
            </w:r>
            <w:r w:rsidR="00C04360" w:rsidRPr="0069543D">
              <w:rPr>
                <w:rFonts w:ascii="Arial" w:hAnsi="Arial" w:cs="Arial"/>
                <w:sz w:val="24"/>
                <w:szCs w:val="24"/>
              </w:rPr>
              <w:t>the Agency</w:t>
            </w:r>
            <w:r w:rsidRPr="0069543D">
              <w:rPr>
                <w:rStyle w:val="OCSAGenCoverTextH1Char"/>
                <w:rFonts w:cs="Arial"/>
                <w:sz w:val="24"/>
              </w:rPr>
              <w:t xml:space="preserve"> for a variety of creative briefs across a range of channels including but not limited </w:t>
            </w:r>
            <w:proofErr w:type="gramStart"/>
            <w:r w:rsidRPr="0069543D">
              <w:rPr>
                <w:rStyle w:val="OCSAGenCoverTextH1Char"/>
                <w:rFonts w:cs="Arial"/>
                <w:sz w:val="24"/>
              </w:rPr>
              <w:t>to:</w:t>
            </w:r>
            <w:proofErr w:type="gramEnd"/>
            <w:r w:rsidRPr="0069543D">
              <w:rPr>
                <w:rStyle w:val="OCSAGenCoverTextH1Char"/>
                <w:rFonts w:cs="Arial"/>
                <w:sz w:val="24"/>
              </w:rPr>
              <w:t xml:space="preserve"> media releases, EDM copy, blog articles and listicles, feature articles and more that communicates the essence of the </w:t>
            </w:r>
            <w:r w:rsidR="00C04360" w:rsidRPr="0069543D">
              <w:rPr>
                <w:rFonts w:ascii="Arial" w:hAnsi="Arial" w:cs="Arial"/>
                <w:sz w:val="24"/>
                <w:szCs w:val="24"/>
              </w:rPr>
              <w:t>Agency</w:t>
            </w:r>
            <w:r w:rsidRPr="0069543D">
              <w:rPr>
                <w:rStyle w:val="OCSAGenCoverTextH1Char"/>
                <w:rFonts w:cs="Arial"/>
                <w:sz w:val="24"/>
              </w:rPr>
              <w:t xml:space="preserve"> brand. </w:t>
            </w:r>
          </w:p>
        </w:tc>
        <w:tc>
          <w:tcPr>
            <w:tcW w:w="3544" w:type="dxa"/>
          </w:tcPr>
          <w:p w14:paraId="0EAB6738" w14:textId="77777777" w:rsidR="00D41D70" w:rsidRPr="0069543D" w:rsidRDefault="00D41D70" w:rsidP="003F7829">
            <w:pPr>
              <w:pStyle w:val="TableParagraph"/>
              <w:spacing w:before="1"/>
              <w:ind w:left="107"/>
              <w:rPr>
                <w:rFonts w:ascii="Arial" w:hAnsi="Arial" w:cs="Arial"/>
                <w:sz w:val="24"/>
              </w:rPr>
            </w:pPr>
            <w:r w:rsidRPr="0069543D">
              <w:rPr>
                <w:rFonts w:ascii="Arial" w:hAnsi="Arial" w:cs="Arial"/>
                <w:sz w:val="24"/>
                <w:u w:val="single"/>
              </w:rPr>
              <w:t>Usage Rights</w:t>
            </w:r>
            <w:r w:rsidRPr="0069543D">
              <w:rPr>
                <w:rFonts w:ascii="Arial" w:hAnsi="Arial" w:cs="Arial"/>
                <w:sz w:val="24"/>
              </w:rPr>
              <w:t>:</w:t>
            </w:r>
          </w:p>
          <w:p w14:paraId="60A39912" w14:textId="77777777" w:rsidR="00D41D70" w:rsidRPr="0069543D" w:rsidRDefault="00D41D70" w:rsidP="004039E7">
            <w:pPr>
              <w:pStyle w:val="TableParagraph"/>
              <w:numPr>
                <w:ilvl w:val="0"/>
                <w:numId w:val="44"/>
              </w:numPr>
              <w:spacing w:before="1"/>
              <w:ind w:left="317"/>
              <w:rPr>
                <w:rFonts w:ascii="Arial" w:hAnsi="Arial" w:cs="Arial"/>
                <w:sz w:val="24"/>
              </w:rPr>
            </w:pPr>
            <w:r w:rsidRPr="0069543D">
              <w:rPr>
                <w:rFonts w:ascii="Arial" w:hAnsi="Arial" w:cs="Arial"/>
                <w:sz w:val="24"/>
              </w:rPr>
              <w:t xml:space="preserve">Full copyright – worldwide use in perpetuity is required across all channels. </w:t>
            </w:r>
          </w:p>
          <w:p w14:paraId="7F343D8C" w14:textId="54C5ED3D" w:rsidR="00D41D70" w:rsidRPr="0069543D" w:rsidRDefault="00D41D70" w:rsidP="004039E7">
            <w:pPr>
              <w:pStyle w:val="TableParagraph"/>
              <w:numPr>
                <w:ilvl w:val="0"/>
                <w:numId w:val="44"/>
              </w:numPr>
              <w:spacing w:before="1"/>
              <w:ind w:left="318" w:hanging="284"/>
              <w:rPr>
                <w:rFonts w:ascii="Arial" w:hAnsi="Arial" w:cs="Arial"/>
                <w:sz w:val="24"/>
              </w:rPr>
            </w:pPr>
            <w:r w:rsidRPr="0069543D">
              <w:rPr>
                <w:rFonts w:ascii="Arial" w:hAnsi="Arial" w:cs="Arial"/>
                <w:sz w:val="24"/>
              </w:rPr>
              <w:t xml:space="preserve">Copy will be used by </w:t>
            </w:r>
            <w:r w:rsidR="00C04360" w:rsidRPr="0069543D">
              <w:rPr>
                <w:rFonts w:ascii="Arial" w:hAnsi="Arial" w:cs="Arial"/>
                <w:sz w:val="24"/>
                <w:szCs w:val="24"/>
              </w:rPr>
              <w:t>the Agency</w:t>
            </w:r>
            <w:r w:rsidRPr="0069543D">
              <w:rPr>
                <w:rFonts w:ascii="Arial" w:hAnsi="Arial" w:cs="Arial"/>
                <w:sz w:val="24"/>
              </w:rPr>
              <w:t xml:space="preserve"> and our respective partners which may include, but are not limited to: Tourism Australia, travel trade (access and retail partners), media and other stakeholders in the promotion of Tasmania.</w:t>
            </w:r>
          </w:p>
        </w:tc>
        <w:tc>
          <w:tcPr>
            <w:tcW w:w="2126" w:type="dxa"/>
          </w:tcPr>
          <w:p w14:paraId="122A2749" w14:textId="2AE5E684" w:rsidR="00D41D70" w:rsidRPr="0069543D" w:rsidRDefault="00037B2B" w:rsidP="00D41D70">
            <w:pPr>
              <w:pStyle w:val="TableParagraph"/>
              <w:spacing w:before="119"/>
              <w:ind w:left="105"/>
              <w:rPr>
                <w:rFonts w:ascii="Arial" w:hAnsi="Arial" w:cs="Arial"/>
                <w:b/>
                <w:i/>
                <w:sz w:val="24"/>
              </w:rPr>
            </w:pPr>
            <w:r w:rsidRPr="0069543D">
              <w:rPr>
                <w:rStyle w:val="OCSAGenCoverTextH1Char"/>
                <w:rFonts w:cs="Arial"/>
                <w:sz w:val="24"/>
              </w:rPr>
              <w:t>Workcover (if applicable)</w:t>
            </w:r>
          </w:p>
        </w:tc>
      </w:tr>
      <w:tr w:rsidR="00D41D70" w:rsidRPr="0069543D" w14:paraId="5DB5700F" w14:textId="77777777" w:rsidTr="00D41D70">
        <w:trPr>
          <w:trHeight w:val="989"/>
        </w:trPr>
        <w:tc>
          <w:tcPr>
            <w:tcW w:w="3964" w:type="dxa"/>
          </w:tcPr>
          <w:p w14:paraId="73543679" w14:textId="77777777" w:rsidR="00D41D70" w:rsidRPr="0069543D" w:rsidRDefault="00D41D70" w:rsidP="003F7829">
            <w:pPr>
              <w:pStyle w:val="TableParagraph"/>
              <w:spacing w:before="119"/>
              <w:ind w:left="105"/>
              <w:rPr>
                <w:rStyle w:val="OCSAGenCoverTextH1Char"/>
                <w:rFonts w:cs="Arial"/>
                <w:sz w:val="24"/>
              </w:rPr>
            </w:pPr>
            <w:r w:rsidRPr="0069543D">
              <w:rPr>
                <w:rStyle w:val="OCSAGenCoverTextH1Char"/>
                <w:rFonts w:cs="Arial"/>
                <w:sz w:val="24"/>
              </w:rPr>
              <w:t>Demonstrated experience or proven capacity to produce copy suited to the evolving media landscape.</w:t>
            </w:r>
          </w:p>
        </w:tc>
        <w:tc>
          <w:tcPr>
            <w:tcW w:w="3544" w:type="dxa"/>
          </w:tcPr>
          <w:p w14:paraId="00BABC91" w14:textId="7CD4070A" w:rsidR="00D41D70" w:rsidRPr="0069543D" w:rsidRDefault="00D41D70" w:rsidP="003F7829">
            <w:pPr>
              <w:pStyle w:val="TableParagraph"/>
              <w:spacing w:before="1"/>
              <w:ind w:left="107"/>
              <w:rPr>
                <w:rFonts w:ascii="Arial" w:hAnsi="Arial" w:cs="Arial"/>
                <w:sz w:val="24"/>
              </w:rPr>
            </w:pPr>
            <w:r w:rsidRPr="0069543D">
              <w:rPr>
                <w:rFonts w:ascii="Arial" w:hAnsi="Arial" w:cs="Arial"/>
                <w:sz w:val="24"/>
                <w:u w:val="single"/>
              </w:rPr>
              <w:t xml:space="preserve">Supply of </w:t>
            </w:r>
            <w:r w:rsidR="00437AA9" w:rsidRPr="0069543D">
              <w:rPr>
                <w:rFonts w:ascii="Arial" w:hAnsi="Arial" w:cs="Arial"/>
                <w:sz w:val="24"/>
                <w:u w:val="single"/>
              </w:rPr>
              <w:t>Copy</w:t>
            </w:r>
            <w:r w:rsidRPr="0069543D">
              <w:rPr>
                <w:rFonts w:ascii="Arial" w:hAnsi="Arial" w:cs="Arial"/>
                <w:sz w:val="24"/>
              </w:rPr>
              <w:t>:</w:t>
            </w:r>
          </w:p>
          <w:p w14:paraId="16E0BCDA" w14:textId="77777777" w:rsidR="00D41D70" w:rsidRPr="0069543D" w:rsidRDefault="00D41D70" w:rsidP="004039E7">
            <w:pPr>
              <w:pStyle w:val="ListParagraph"/>
              <w:numPr>
                <w:ilvl w:val="0"/>
                <w:numId w:val="45"/>
              </w:numPr>
              <w:ind w:left="318" w:hanging="318"/>
              <w:rPr>
                <w:rFonts w:eastAsia="Calibri" w:cs="Arial"/>
                <w:sz w:val="24"/>
                <w:szCs w:val="22"/>
                <w:lang w:bidi="en-AU"/>
              </w:rPr>
            </w:pPr>
            <w:r w:rsidRPr="0069543D">
              <w:rPr>
                <w:rFonts w:eastAsia="Calibri" w:cs="Arial"/>
                <w:sz w:val="24"/>
                <w:szCs w:val="22"/>
                <w:lang w:bidi="en-AU"/>
              </w:rPr>
              <w:t>Word documents provided.</w:t>
            </w:r>
          </w:p>
        </w:tc>
        <w:tc>
          <w:tcPr>
            <w:tcW w:w="2126" w:type="dxa"/>
          </w:tcPr>
          <w:p w14:paraId="46B9B72F" w14:textId="77777777" w:rsidR="00D41D70" w:rsidRPr="0069543D" w:rsidRDefault="00D41D70" w:rsidP="003F7829">
            <w:pPr>
              <w:pStyle w:val="TableParagraph"/>
              <w:spacing w:before="119"/>
              <w:ind w:left="105"/>
              <w:rPr>
                <w:rFonts w:ascii="Arial" w:hAnsi="Arial" w:cs="Arial"/>
                <w:b/>
                <w:i/>
                <w:sz w:val="24"/>
              </w:rPr>
            </w:pPr>
          </w:p>
        </w:tc>
      </w:tr>
    </w:tbl>
    <w:p w14:paraId="1498D9DA" w14:textId="77777777" w:rsidR="00D569CE" w:rsidRDefault="00D569CE" w:rsidP="001A7F57">
      <w:pPr>
        <w:pStyle w:val="Headinglevel2"/>
        <w:rPr>
          <w:rFonts w:ascii="Gill Sans MT" w:hAnsi="Gill Sans MT" w:cs="Arial"/>
          <w:b w:val="0"/>
          <w:i/>
          <w:color w:val="2E74B5"/>
        </w:rPr>
      </w:pPr>
    </w:p>
    <w:p w14:paraId="482B2742" w14:textId="4D9D12AD" w:rsidR="00C04360" w:rsidRDefault="00C04360" w:rsidP="0095642A">
      <w:pPr>
        <w:pStyle w:val="HeadingLevel1"/>
        <w:spacing w:before="120"/>
        <w:rPr>
          <w:rFonts w:ascii="Gill Sans MT" w:hAnsi="Gill Sans MT"/>
          <w:b/>
          <w:color w:val="2E74B5"/>
          <w:sz w:val="32"/>
          <w:szCs w:val="28"/>
        </w:rPr>
      </w:pPr>
    </w:p>
    <w:p w14:paraId="1DE25A0E" w14:textId="0FA59172" w:rsidR="00B82362" w:rsidRDefault="00B82362" w:rsidP="0095642A">
      <w:pPr>
        <w:pStyle w:val="HeadingLevel1"/>
        <w:spacing w:before="120"/>
        <w:rPr>
          <w:rFonts w:ascii="Gill Sans MT" w:hAnsi="Gill Sans MT"/>
          <w:b/>
          <w:color w:val="2E74B5"/>
          <w:sz w:val="32"/>
          <w:szCs w:val="28"/>
        </w:rPr>
      </w:pPr>
    </w:p>
    <w:p w14:paraId="47C9F8D6" w14:textId="77777777" w:rsidR="00856E3C" w:rsidRDefault="00856E3C" w:rsidP="000D5567">
      <w:pPr>
        <w:pStyle w:val="HeadingLevel1"/>
        <w:spacing w:before="120"/>
        <w:rPr>
          <w:rFonts w:ascii="Baskerville Old Face" w:hAnsi="Baskerville Old Face"/>
          <w:b/>
          <w:color w:val="104735"/>
          <w:sz w:val="36"/>
          <w:szCs w:val="32"/>
        </w:rPr>
      </w:pPr>
    </w:p>
    <w:p w14:paraId="56B2547A" w14:textId="2FB181B6" w:rsidR="000E3591" w:rsidRPr="000D5567" w:rsidRDefault="000E3591" w:rsidP="000B1CF4">
      <w:pPr>
        <w:pStyle w:val="HeadingLevel1"/>
        <w:spacing w:before="120"/>
        <w:jc w:val="left"/>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 xml:space="preserve">SOCIAL </w:t>
      </w:r>
      <w:r w:rsidR="00B82362" w:rsidRPr="000D5567">
        <w:rPr>
          <w:rFonts w:ascii="Baskerville Old Face" w:hAnsi="Baskerville Old Face"/>
          <w:b/>
          <w:color w:val="104735"/>
          <w:sz w:val="36"/>
          <w:szCs w:val="32"/>
        </w:rPr>
        <w:t xml:space="preserve">MEDIA </w:t>
      </w:r>
      <w:r w:rsidR="00B751BB" w:rsidRPr="000D5567">
        <w:rPr>
          <w:rFonts w:ascii="Baskerville Old Face" w:hAnsi="Baskerville Old Face"/>
          <w:b/>
          <w:color w:val="104735"/>
          <w:sz w:val="36"/>
          <w:szCs w:val="32"/>
        </w:rPr>
        <w:t xml:space="preserve">COMMUNITY </w:t>
      </w:r>
      <w:r w:rsidRPr="000D5567">
        <w:rPr>
          <w:rFonts w:ascii="Baskerville Old Face" w:hAnsi="Baskerville Old Face"/>
          <w:b/>
          <w:color w:val="104735"/>
          <w:sz w:val="36"/>
          <w:szCs w:val="32"/>
        </w:rPr>
        <w:t xml:space="preserve">ENGAGEMENT – </w:t>
      </w:r>
      <w:r w:rsidR="009E7711" w:rsidRPr="000D5567">
        <w:rPr>
          <w:rFonts w:ascii="Baskerville Old Face" w:hAnsi="Baskerville Old Face"/>
          <w:b/>
          <w:color w:val="104735"/>
          <w:sz w:val="36"/>
          <w:szCs w:val="32"/>
        </w:rPr>
        <w:br/>
      </w:r>
      <w:r w:rsidRPr="000D5567">
        <w:rPr>
          <w:rFonts w:ascii="Baskerville Old Face" w:hAnsi="Baskerville Old Face"/>
          <w:b/>
          <w:color w:val="104735"/>
          <w:sz w:val="36"/>
          <w:szCs w:val="32"/>
        </w:rPr>
        <w:t>Pre-qualification Criteria</w:t>
      </w:r>
    </w:p>
    <w:p w14:paraId="125FBCF1" w14:textId="77777777" w:rsidR="000E3591" w:rsidRPr="000D5567" w:rsidRDefault="000E3591" w:rsidP="000D5567">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0E3591" w:rsidRPr="0069543D" w14:paraId="2CE81538" w14:textId="77777777" w:rsidTr="00E651D3">
        <w:trPr>
          <w:trHeight w:val="341"/>
        </w:trPr>
        <w:tc>
          <w:tcPr>
            <w:tcW w:w="1095" w:type="dxa"/>
          </w:tcPr>
          <w:p w14:paraId="7DE01D3F" w14:textId="77777777" w:rsidR="000E3591" w:rsidRPr="0069543D" w:rsidRDefault="000E3591" w:rsidP="00E651D3">
            <w:pPr>
              <w:spacing w:before="60" w:after="60" w:line="240" w:lineRule="auto"/>
              <w:rPr>
                <w:rFonts w:cs="Arial"/>
                <w:b/>
              </w:rPr>
            </w:pPr>
            <w:r w:rsidRPr="0069543D">
              <w:rPr>
                <w:rFonts w:cs="Arial"/>
                <w:b/>
              </w:rPr>
              <w:t>Item #</w:t>
            </w:r>
          </w:p>
        </w:tc>
        <w:tc>
          <w:tcPr>
            <w:tcW w:w="7264" w:type="dxa"/>
            <w:tcMar>
              <w:top w:w="100" w:type="dxa"/>
              <w:left w:w="100" w:type="dxa"/>
              <w:bottom w:w="100" w:type="dxa"/>
              <w:right w:w="100" w:type="dxa"/>
            </w:tcMar>
          </w:tcPr>
          <w:p w14:paraId="19CF06D4" w14:textId="367F869A" w:rsidR="000E3591" w:rsidRPr="0069543D" w:rsidRDefault="000E3591" w:rsidP="00E651D3">
            <w:pPr>
              <w:spacing w:before="60" w:after="60" w:line="240" w:lineRule="auto"/>
              <w:rPr>
                <w:rFonts w:cs="Arial"/>
                <w:b/>
              </w:rPr>
            </w:pPr>
            <w:r w:rsidRPr="0069543D">
              <w:rPr>
                <w:rFonts w:cs="Arial"/>
                <w:b/>
              </w:rPr>
              <w:t xml:space="preserve">Social Media Engagement Criteria Assessment </w:t>
            </w:r>
          </w:p>
        </w:tc>
        <w:tc>
          <w:tcPr>
            <w:tcW w:w="1275" w:type="dxa"/>
            <w:tcMar>
              <w:top w:w="100" w:type="dxa"/>
              <w:left w:w="100" w:type="dxa"/>
              <w:bottom w:w="100" w:type="dxa"/>
              <w:right w:w="100" w:type="dxa"/>
            </w:tcMar>
          </w:tcPr>
          <w:p w14:paraId="3645C01E" w14:textId="77777777" w:rsidR="000E3591" w:rsidRPr="0069543D" w:rsidRDefault="000E3591" w:rsidP="00E651D3">
            <w:pPr>
              <w:spacing w:before="60" w:after="60"/>
              <w:rPr>
                <w:rFonts w:cs="Arial"/>
                <w:b/>
              </w:rPr>
            </w:pPr>
            <w:r w:rsidRPr="0069543D">
              <w:rPr>
                <w:rFonts w:cs="Arial"/>
                <w:b/>
              </w:rPr>
              <w:t>Yes/No</w:t>
            </w:r>
          </w:p>
        </w:tc>
      </w:tr>
      <w:tr w:rsidR="000E3591" w:rsidRPr="0069543D" w14:paraId="65155F5F" w14:textId="77777777" w:rsidTr="00E651D3">
        <w:trPr>
          <w:trHeight w:val="365"/>
        </w:trPr>
        <w:tc>
          <w:tcPr>
            <w:tcW w:w="1095" w:type="dxa"/>
          </w:tcPr>
          <w:p w14:paraId="5E82C269" w14:textId="77777777" w:rsidR="000E3591" w:rsidRPr="0069543D" w:rsidRDefault="000E3591" w:rsidP="00E651D3">
            <w:pPr>
              <w:shd w:val="clear" w:color="auto" w:fill="FFFFFF"/>
              <w:spacing w:before="60" w:after="60"/>
              <w:rPr>
                <w:rFonts w:cs="Arial"/>
              </w:rPr>
            </w:pPr>
            <w:r w:rsidRPr="0069543D">
              <w:rPr>
                <w:rFonts w:cs="Arial"/>
              </w:rPr>
              <w:t>1</w:t>
            </w:r>
          </w:p>
        </w:tc>
        <w:tc>
          <w:tcPr>
            <w:tcW w:w="7264" w:type="dxa"/>
            <w:tcMar>
              <w:top w:w="100" w:type="dxa"/>
              <w:left w:w="100" w:type="dxa"/>
              <w:bottom w:w="100" w:type="dxa"/>
              <w:right w:w="100" w:type="dxa"/>
            </w:tcMar>
          </w:tcPr>
          <w:p w14:paraId="59691168" w14:textId="77777777" w:rsidR="000E3591" w:rsidRPr="0069543D" w:rsidRDefault="000E3591" w:rsidP="00E651D3">
            <w:pPr>
              <w:shd w:val="clear" w:color="auto" w:fill="FFFFFF"/>
              <w:spacing w:before="60" w:after="60"/>
              <w:rPr>
                <w:rFonts w:cs="Arial"/>
                <w:b/>
              </w:rPr>
            </w:pPr>
            <w:r w:rsidRPr="0069543D">
              <w:rPr>
                <w:rFonts w:cs="Arial"/>
                <w:b/>
              </w:rPr>
              <w:t xml:space="preserve">Resume </w:t>
            </w:r>
          </w:p>
          <w:p w14:paraId="2ECDA5C3" w14:textId="53721D2C" w:rsidR="001D2B16" w:rsidRPr="0069543D" w:rsidRDefault="000E3591" w:rsidP="001D2B16">
            <w:pPr>
              <w:shd w:val="clear" w:color="auto" w:fill="FFFFFF"/>
              <w:spacing w:before="60" w:after="60"/>
              <w:rPr>
                <w:rFonts w:cs="Arial"/>
              </w:rPr>
            </w:pPr>
            <w:r w:rsidRPr="0069543D">
              <w:rPr>
                <w:rFonts w:cs="Arial"/>
              </w:rPr>
              <w:t>Provide your resume and a link to your website</w:t>
            </w:r>
            <w:r w:rsidR="001D2B16" w:rsidRPr="0069543D">
              <w:rPr>
                <w:rFonts w:cs="Arial"/>
              </w:rPr>
              <w:t xml:space="preserve"> and business social media channels (i</w:t>
            </w:r>
            <w:r w:rsidRPr="0069543D">
              <w:rPr>
                <w:rFonts w:cs="Arial"/>
              </w:rPr>
              <w:t>f applicable)</w:t>
            </w:r>
          </w:p>
        </w:tc>
        <w:tc>
          <w:tcPr>
            <w:tcW w:w="1275" w:type="dxa"/>
            <w:tcMar>
              <w:top w:w="100" w:type="dxa"/>
              <w:left w:w="100" w:type="dxa"/>
              <w:bottom w:w="100" w:type="dxa"/>
              <w:right w:w="100" w:type="dxa"/>
            </w:tcMar>
          </w:tcPr>
          <w:p w14:paraId="225D01A8" w14:textId="77777777" w:rsidR="000E3591" w:rsidRPr="0069543D" w:rsidRDefault="000E3591" w:rsidP="00E651D3">
            <w:pPr>
              <w:spacing w:before="60" w:after="60"/>
              <w:rPr>
                <w:rFonts w:cs="Arial"/>
              </w:rPr>
            </w:pPr>
          </w:p>
        </w:tc>
      </w:tr>
      <w:tr w:rsidR="000E3591" w:rsidRPr="0069543D" w14:paraId="07A9F67E" w14:textId="77777777" w:rsidTr="00E651D3">
        <w:trPr>
          <w:trHeight w:val="292"/>
        </w:trPr>
        <w:tc>
          <w:tcPr>
            <w:tcW w:w="1095" w:type="dxa"/>
          </w:tcPr>
          <w:p w14:paraId="7FF8BB71" w14:textId="77777777" w:rsidR="000E3591" w:rsidRPr="0069543D" w:rsidRDefault="000E3591" w:rsidP="00E651D3">
            <w:pPr>
              <w:pStyle w:val="CommentText"/>
              <w:spacing w:before="60" w:after="60"/>
              <w:rPr>
                <w:rFonts w:cs="Arial"/>
                <w:sz w:val="24"/>
                <w:szCs w:val="24"/>
              </w:rPr>
            </w:pPr>
            <w:r w:rsidRPr="0069543D">
              <w:rPr>
                <w:rFonts w:cs="Arial"/>
                <w:sz w:val="24"/>
                <w:szCs w:val="24"/>
              </w:rPr>
              <w:t>2</w:t>
            </w:r>
          </w:p>
        </w:tc>
        <w:tc>
          <w:tcPr>
            <w:tcW w:w="7264" w:type="dxa"/>
            <w:tcMar>
              <w:top w:w="100" w:type="dxa"/>
              <w:left w:w="100" w:type="dxa"/>
              <w:bottom w:w="100" w:type="dxa"/>
              <w:right w:w="100" w:type="dxa"/>
            </w:tcMar>
          </w:tcPr>
          <w:p w14:paraId="29175B62" w14:textId="77777777" w:rsidR="000E3591" w:rsidRPr="0069543D" w:rsidRDefault="000E3591" w:rsidP="00E651D3">
            <w:pPr>
              <w:pStyle w:val="CommentText"/>
              <w:spacing w:before="60" w:after="60"/>
              <w:rPr>
                <w:rFonts w:cs="Arial"/>
                <w:b/>
                <w:sz w:val="24"/>
                <w:szCs w:val="24"/>
              </w:rPr>
            </w:pPr>
            <w:r w:rsidRPr="0069543D">
              <w:rPr>
                <w:rFonts w:cs="Arial"/>
                <w:b/>
                <w:sz w:val="24"/>
                <w:szCs w:val="24"/>
              </w:rPr>
              <w:t xml:space="preserve">Creative Assessment </w:t>
            </w:r>
          </w:p>
          <w:p w14:paraId="043BC887" w14:textId="6C22AEFE" w:rsidR="006E3E4D" w:rsidRPr="0069543D" w:rsidRDefault="001D2B16" w:rsidP="00E651D3">
            <w:pPr>
              <w:pStyle w:val="CommentText"/>
              <w:spacing w:before="60" w:after="60"/>
              <w:rPr>
                <w:rFonts w:cs="Arial"/>
                <w:sz w:val="24"/>
                <w:szCs w:val="24"/>
              </w:rPr>
            </w:pPr>
            <w:r w:rsidRPr="0069543D">
              <w:rPr>
                <w:rFonts w:cs="Arial"/>
                <w:sz w:val="24"/>
                <w:szCs w:val="24"/>
              </w:rPr>
              <w:t xml:space="preserve">Using the creative assessment </w:t>
            </w:r>
            <w:r w:rsidR="003D2C29">
              <w:rPr>
                <w:rFonts w:cs="Arial"/>
                <w:sz w:val="24"/>
                <w:szCs w:val="24"/>
              </w:rPr>
              <w:t xml:space="preserve">task </w:t>
            </w:r>
            <w:r w:rsidRPr="0069543D">
              <w:rPr>
                <w:rFonts w:cs="Arial"/>
                <w:sz w:val="24"/>
                <w:szCs w:val="24"/>
              </w:rPr>
              <w:t>provided</w:t>
            </w:r>
            <w:r w:rsidR="003D2C29">
              <w:rPr>
                <w:rFonts w:cs="Arial"/>
                <w:sz w:val="24"/>
                <w:szCs w:val="24"/>
              </w:rPr>
              <w:t xml:space="preserve"> on the following page</w:t>
            </w:r>
            <w:r w:rsidRPr="0069543D">
              <w:rPr>
                <w:rFonts w:cs="Arial"/>
                <w:sz w:val="24"/>
                <w:szCs w:val="24"/>
              </w:rPr>
              <w:t>, please craft your social media engagement responses to the examples included in the document, that detail the following requirements:</w:t>
            </w:r>
          </w:p>
        </w:tc>
        <w:tc>
          <w:tcPr>
            <w:tcW w:w="1275" w:type="dxa"/>
            <w:tcMar>
              <w:top w:w="100" w:type="dxa"/>
              <w:left w:w="100" w:type="dxa"/>
              <w:bottom w:w="100" w:type="dxa"/>
              <w:right w:w="100" w:type="dxa"/>
            </w:tcMar>
          </w:tcPr>
          <w:p w14:paraId="04889ADE" w14:textId="77777777" w:rsidR="000E3591" w:rsidRPr="0069543D" w:rsidRDefault="000E3591" w:rsidP="00E651D3">
            <w:pPr>
              <w:spacing w:before="60" w:after="60"/>
              <w:rPr>
                <w:rFonts w:cs="Arial"/>
              </w:rPr>
            </w:pPr>
          </w:p>
        </w:tc>
      </w:tr>
      <w:tr w:rsidR="000E3591" w:rsidRPr="0069543D" w14:paraId="58EA22B5" w14:textId="77777777" w:rsidTr="00E651D3">
        <w:trPr>
          <w:trHeight w:val="287"/>
        </w:trPr>
        <w:tc>
          <w:tcPr>
            <w:tcW w:w="1095" w:type="dxa"/>
          </w:tcPr>
          <w:p w14:paraId="1E61E9F6" w14:textId="77777777" w:rsidR="000E3591" w:rsidRPr="0069543D" w:rsidRDefault="000E3591" w:rsidP="00380F68">
            <w:pPr>
              <w:pStyle w:val="CommentText"/>
              <w:numPr>
                <w:ilvl w:val="0"/>
                <w:numId w:val="51"/>
              </w:numPr>
              <w:spacing w:before="60" w:after="60"/>
              <w:rPr>
                <w:rFonts w:cs="Arial"/>
                <w:sz w:val="24"/>
                <w:szCs w:val="24"/>
              </w:rPr>
            </w:pPr>
          </w:p>
        </w:tc>
        <w:tc>
          <w:tcPr>
            <w:tcW w:w="7264" w:type="dxa"/>
            <w:tcMar>
              <w:top w:w="100" w:type="dxa"/>
              <w:left w:w="100" w:type="dxa"/>
              <w:bottom w:w="100" w:type="dxa"/>
              <w:right w:w="100" w:type="dxa"/>
            </w:tcMar>
          </w:tcPr>
          <w:p w14:paraId="2D593FF6" w14:textId="6296192B" w:rsidR="000E3591" w:rsidRPr="0069543D" w:rsidRDefault="00774D30" w:rsidP="00E651D3">
            <w:pPr>
              <w:pStyle w:val="CommentText"/>
              <w:spacing w:before="60" w:after="60"/>
              <w:rPr>
                <w:rFonts w:cs="Arial"/>
                <w:sz w:val="24"/>
                <w:szCs w:val="24"/>
              </w:rPr>
            </w:pPr>
            <w:r w:rsidRPr="0069543D">
              <w:rPr>
                <w:rFonts w:cs="Arial"/>
                <w:sz w:val="24"/>
                <w:szCs w:val="24"/>
              </w:rPr>
              <w:t>Comment replies</w:t>
            </w:r>
          </w:p>
        </w:tc>
        <w:tc>
          <w:tcPr>
            <w:tcW w:w="1275" w:type="dxa"/>
            <w:tcMar>
              <w:top w:w="100" w:type="dxa"/>
              <w:left w:w="100" w:type="dxa"/>
              <w:bottom w:w="100" w:type="dxa"/>
              <w:right w:w="100" w:type="dxa"/>
            </w:tcMar>
          </w:tcPr>
          <w:p w14:paraId="53F77FAE" w14:textId="77777777" w:rsidR="000E3591" w:rsidRPr="0069543D" w:rsidRDefault="000E3591" w:rsidP="00E651D3">
            <w:pPr>
              <w:spacing w:before="60" w:after="60"/>
              <w:rPr>
                <w:rFonts w:cs="Arial"/>
              </w:rPr>
            </w:pPr>
          </w:p>
        </w:tc>
      </w:tr>
      <w:tr w:rsidR="000E3591" w:rsidRPr="0069543D" w14:paraId="16721F45" w14:textId="77777777" w:rsidTr="00E651D3">
        <w:trPr>
          <w:trHeight w:val="287"/>
        </w:trPr>
        <w:tc>
          <w:tcPr>
            <w:tcW w:w="1095" w:type="dxa"/>
          </w:tcPr>
          <w:p w14:paraId="29425432" w14:textId="77777777" w:rsidR="000E3591" w:rsidRPr="0069543D" w:rsidRDefault="000E3591" w:rsidP="00380F68">
            <w:pPr>
              <w:pStyle w:val="CommentText"/>
              <w:numPr>
                <w:ilvl w:val="0"/>
                <w:numId w:val="51"/>
              </w:numPr>
              <w:spacing w:before="60" w:after="60"/>
              <w:rPr>
                <w:rFonts w:cs="Arial"/>
                <w:sz w:val="24"/>
                <w:szCs w:val="24"/>
              </w:rPr>
            </w:pPr>
          </w:p>
        </w:tc>
        <w:tc>
          <w:tcPr>
            <w:tcW w:w="7264" w:type="dxa"/>
            <w:tcMar>
              <w:top w:w="100" w:type="dxa"/>
              <w:left w:w="100" w:type="dxa"/>
              <w:bottom w:w="100" w:type="dxa"/>
              <w:right w:w="100" w:type="dxa"/>
            </w:tcMar>
          </w:tcPr>
          <w:p w14:paraId="70A4BEDA" w14:textId="65266D87" w:rsidR="000E3591" w:rsidRPr="0069543D" w:rsidRDefault="00E21247" w:rsidP="00E651D3">
            <w:pPr>
              <w:pStyle w:val="CommentText"/>
              <w:spacing w:before="60" w:after="60"/>
              <w:rPr>
                <w:rFonts w:cs="Arial"/>
                <w:sz w:val="24"/>
                <w:szCs w:val="24"/>
              </w:rPr>
            </w:pPr>
            <w:r w:rsidRPr="0069543D">
              <w:rPr>
                <w:rFonts w:cs="Arial"/>
                <w:sz w:val="24"/>
                <w:szCs w:val="24"/>
              </w:rPr>
              <w:t>Direct Message repl</w:t>
            </w:r>
            <w:r w:rsidR="00774D30" w:rsidRPr="0069543D">
              <w:rPr>
                <w:rFonts w:cs="Arial"/>
                <w:sz w:val="24"/>
                <w:szCs w:val="24"/>
              </w:rPr>
              <w:t>ies</w:t>
            </w:r>
          </w:p>
        </w:tc>
        <w:tc>
          <w:tcPr>
            <w:tcW w:w="1275" w:type="dxa"/>
            <w:tcMar>
              <w:top w:w="100" w:type="dxa"/>
              <w:left w:w="100" w:type="dxa"/>
              <w:bottom w:w="100" w:type="dxa"/>
              <w:right w:w="100" w:type="dxa"/>
            </w:tcMar>
          </w:tcPr>
          <w:p w14:paraId="7B3AB657" w14:textId="77777777" w:rsidR="000E3591" w:rsidRPr="0069543D" w:rsidRDefault="000E3591" w:rsidP="00E651D3">
            <w:pPr>
              <w:spacing w:before="60" w:after="60"/>
              <w:rPr>
                <w:rFonts w:cs="Arial"/>
              </w:rPr>
            </w:pPr>
          </w:p>
        </w:tc>
      </w:tr>
      <w:tr w:rsidR="000E3591" w:rsidRPr="0069543D" w14:paraId="390A8C80" w14:textId="77777777" w:rsidTr="00E651D3">
        <w:trPr>
          <w:trHeight w:val="287"/>
        </w:trPr>
        <w:tc>
          <w:tcPr>
            <w:tcW w:w="1095" w:type="dxa"/>
          </w:tcPr>
          <w:p w14:paraId="332650B1" w14:textId="77777777" w:rsidR="000E3591" w:rsidRPr="0069543D" w:rsidRDefault="000E3591" w:rsidP="00380F68">
            <w:pPr>
              <w:pStyle w:val="CommentText"/>
              <w:numPr>
                <w:ilvl w:val="0"/>
                <w:numId w:val="51"/>
              </w:numPr>
              <w:spacing w:before="60" w:after="60"/>
              <w:rPr>
                <w:rFonts w:cs="Arial"/>
                <w:sz w:val="24"/>
                <w:szCs w:val="24"/>
              </w:rPr>
            </w:pPr>
          </w:p>
        </w:tc>
        <w:tc>
          <w:tcPr>
            <w:tcW w:w="7264" w:type="dxa"/>
            <w:tcMar>
              <w:top w:w="100" w:type="dxa"/>
              <w:left w:w="100" w:type="dxa"/>
              <w:bottom w:w="100" w:type="dxa"/>
              <w:right w:w="100" w:type="dxa"/>
            </w:tcMar>
          </w:tcPr>
          <w:p w14:paraId="3A977FD5" w14:textId="2B58CA40" w:rsidR="00C53622" w:rsidRPr="0069543D" w:rsidRDefault="001D2B16" w:rsidP="00E651D3">
            <w:pPr>
              <w:pStyle w:val="CommentText"/>
              <w:spacing w:before="60" w:after="60"/>
              <w:rPr>
                <w:rFonts w:cs="Arial"/>
                <w:sz w:val="24"/>
                <w:szCs w:val="24"/>
              </w:rPr>
            </w:pPr>
            <w:r w:rsidRPr="0069543D">
              <w:rPr>
                <w:rFonts w:cs="Arial"/>
                <w:sz w:val="24"/>
                <w:szCs w:val="24"/>
              </w:rPr>
              <w:t xml:space="preserve">Visual content curation </w:t>
            </w:r>
            <w:r w:rsidR="00774D30" w:rsidRPr="0069543D">
              <w:rPr>
                <w:rFonts w:cs="Arial"/>
                <w:sz w:val="24"/>
                <w:szCs w:val="24"/>
              </w:rPr>
              <w:t>examples</w:t>
            </w:r>
          </w:p>
        </w:tc>
        <w:tc>
          <w:tcPr>
            <w:tcW w:w="1275" w:type="dxa"/>
            <w:tcMar>
              <w:top w:w="100" w:type="dxa"/>
              <w:left w:w="100" w:type="dxa"/>
              <w:bottom w:w="100" w:type="dxa"/>
              <w:right w:w="100" w:type="dxa"/>
            </w:tcMar>
          </w:tcPr>
          <w:p w14:paraId="610FDFD3" w14:textId="77777777" w:rsidR="000E3591" w:rsidRPr="0069543D" w:rsidRDefault="000E3591" w:rsidP="00E651D3">
            <w:pPr>
              <w:spacing w:before="60" w:after="60"/>
              <w:rPr>
                <w:rFonts w:cs="Arial"/>
              </w:rPr>
            </w:pPr>
          </w:p>
        </w:tc>
      </w:tr>
      <w:tr w:rsidR="00C53622" w:rsidRPr="0069543D" w14:paraId="61770911" w14:textId="77777777" w:rsidTr="00E651D3">
        <w:trPr>
          <w:trHeight w:val="287"/>
        </w:trPr>
        <w:tc>
          <w:tcPr>
            <w:tcW w:w="1095" w:type="dxa"/>
          </w:tcPr>
          <w:p w14:paraId="0B484553" w14:textId="77777777" w:rsidR="00C53622" w:rsidRPr="0069543D" w:rsidRDefault="00C53622" w:rsidP="00380F68">
            <w:pPr>
              <w:pStyle w:val="CommentText"/>
              <w:numPr>
                <w:ilvl w:val="0"/>
                <w:numId w:val="51"/>
              </w:numPr>
              <w:spacing w:before="60" w:after="60"/>
              <w:rPr>
                <w:rFonts w:cs="Arial"/>
                <w:sz w:val="24"/>
                <w:szCs w:val="24"/>
              </w:rPr>
            </w:pPr>
          </w:p>
        </w:tc>
        <w:tc>
          <w:tcPr>
            <w:tcW w:w="7264" w:type="dxa"/>
            <w:tcMar>
              <w:top w:w="100" w:type="dxa"/>
              <w:left w:w="100" w:type="dxa"/>
              <w:bottom w:w="100" w:type="dxa"/>
              <w:right w:w="100" w:type="dxa"/>
            </w:tcMar>
          </w:tcPr>
          <w:p w14:paraId="6E983992" w14:textId="6C38E920" w:rsidR="00C53622" w:rsidRPr="0069543D" w:rsidRDefault="001D2B16" w:rsidP="00E651D3">
            <w:pPr>
              <w:pStyle w:val="CommentText"/>
              <w:spacing w:before="60" w:after="60"/>
              <w:rPr>
                <w:rFonts w:cs="Arial"/>
                <w:sz w:val="24"/>
                <w:szCs w:val="24"/>
              </w:rPr>
            </w:pPr>
            <w:r w:rsidRPr="0069543D">
              <w:rPr>
                <w:rFonts w:cs="Arial"/>
                <w:sz w:val="24"/>
                <w:szCs w:val="24"/>
              </w:rPr>
              <w:t>Just for fun</w:t>
            </w:r>
            <w:r w:rsidR="00774D30" w:rsidRPr="0069543D">
              <w:rPr>
                <w:rFonts w:cs="Arial"/>
                <w:sz w:val="24"/>
                <w:szCs w:val="24"/>
              </w:rPr>
              <w:t xml:space="preserve"> – </w:t>
            </w:r>
            <w:r w:rsidRPr="0069543D">
              <w:rPr>
                <w:rFonts w:cs="Arial"/>
                <w:sz w:val="24"/>
                <w:szCs w:val="24"/>
              </w:rPr>
              <w:t>a question on</w:t>
            </w:r>
            <w:r w:rsidR="00C53622" w:rsidRPr="0069543D">
              <w:rPr>
                <w:rFonts w:cs="Arial"/>
                <w:sz w:val="24"/>
                <w:szCs w:val="24"/>
              </w:rPr>
              <w:t xml:space="preserve"> </w:t>
            </w:r>
            <w:r w:rsidRPr="0069543D">
              <w:rPr>
                <w:rFonts w:cs="Arial"/>
                <w:sz w:val="24"/>
                <w:szCs w:val="24"/>
              </w:rPr>
              <w:t>Emojis</w:t>
            </w:r>
          </w:p>
        </w:tc>
        <w:tc>
          <w:tcPr>
            <w:tcW w:w="1275" w:type="dxa"/>
            <w:tcMar>
              <w:top w:w="100" w:type="dxa"/>
              <w:left w:w="100" w:type="dxa"/>
              <w:bottom w:w="100" w:type="dxa"/>
              <w:right w:w="100" w:type="dxa"/>
            </w:tcMar>
          </w:tcPr>
          <w:p w14:paraId="60E58D9F" w14:textId="77777777" w:rsidR="00C53622" w:rsidRPr="0069543D" w:rsidRDefault="00C53622" w:rsidP="00E651D3">
            <w:pPr>
              <w:spacing w:before="60" w:after="60"/>
              <w:rPr>
                <w:rFonts w:cs="Arial"/>
              </w:rPr>
            </w:pPr>
          </w:p>
        </w:tc>
      </w:tr>
      <w:tr w:rsidR="001D2B16" w:rsidRPr="0069543D" w14:paraId="63FBDFE4" w14:textId="77777777" w:rsidTr="00E651D3">
        <w:trPr>
          <w:trHeight w:val="287"/>
        </w:trPr>
        <w:tc>
          <w:tcPr>
            <w:tcW w:w="1095" w:type="dxa"/>
          </w:tcPr>
          <w:p w14:paraId="72B5DFE1" w14:textId="36EEB140" w:rsidR="001D2B16" w:rsidRPr="0069543D" w:rsidRDefault="001D2B16" w:rsidP="001D2B16">
            <w:pPr>
              <w:pStyle w:val="CommentText"/>
              <w:spacing w:before="60" w:after="60"/>
              <w:rPr>
                <w:rFonts w:cs="Arial"/>
                <w:sz w:val="24"/>
                <w:szCs w:val="24"/>
                <w:highlight w:val="yellow"/>
              </w:rPr>
            </w:pPr>
            <w:r w:rsidRPr="0069543D">
              <w:rPr>
                <w:rFonts w:cs="Arial"/>
                <w:sz w:val="24"/>
                <w:szCs w:val="24"/>
              </w:rPr>
              <w:t>3</w:t>
            </w:r>
          </w:p>
        </w:tc>
        <w:tc>
          <w:tcPr>
            <w:tcW w:w="7264" w:type="dxa"/>
            <w:tcMar>
              <w:top w:w="100" w:type="dxa"/>
              <w:left w:w="100" w:type="dxa"/>
              <w:bottom w:w="100" w:type="dxa"/>
              <w:right w:w="100" w:type="dxa"/>
            </w:tcMar>
          </w:tcPr>
          <w:p w14:paraId="465AA044" w14:textId="30934C8D" w:rsidR="001D2B16" w:rsidRPr="0069543D" w:rsidRDefault="001D2B16" w:rsidP="00E651D3">
            <w:pPr>
              <w:pStyle w:val="CommentText"/>
              <w:spacing w:before="60" w:after="60"/>
              <w:rPr>
                <w:rFonts w:cs="Arial"/>
                <w:sz w:val="24"/>
                <w:szCs w:val="24"/>
                <w:highlight w:val="yellow"/>
              </w:rPr>
            </w:pPr>
            <w:r w:rsidRPr="0069543D">
              <w:rPr>
                <w:rFonts w:cs="Arial"/>
                <w:sz w:val="24"/>
                <w:szCs w:val="24"/>
              </w:rPr>
              <w:t>Please confirm your availabilit</w:t>
            </w:r>
            <w:r w:rsidR="00D767E6" w:rsidRPr="0069543D">
              <w:rPr>
                <w:rFonts w:cs="Arial"/>
                <w:color w:val="000000" w:themeColor="text1"/>
                <w:sz w:val="24"/>
                <w:szCs w:val="24"/>
              </w:rPr>
              <w:t xml:space="preserve">y of </w:t>
            </w:r>
            <w:r w:rsidRPr="0069543D">
              <w:rPr>
                <w:rFonts w:cs="Arial"/>
                <w:sz w:val="24"/>
                <w:szCs w:val="24"/>
              </w:rPr>
              <w:t xml:space="preserve">weekends, public holidays and some evenings (this work will predominantly take place over those periods on a roster basis). </w:t>
            </w:r>
          </w:p>
        </w:tc>
        <w:tc>
          <w:tcPr>
            <w:tcW w:w="1275" w:type="dxa"/>
            <w:tcMar>
              <w:top w:w="100" w:type="dxa"/>
              <w:left w:w="100" w:type="dxa"/>
              <w:bottom w:w="100" w:type="dxa"/>
              <w:right w:w="100" w:type="dxa"/>
            </w:tcMar>
          </w:tcPr>
          <w:p w14:paraId="1DC32F57" w14:textId="77777777" w:rsidR="001D2B16" w:rsidRPr="0069543D" w:rsidRDefault="001D2B16" w:rsidP="00E651D3">
            <w:pPr>
              <w:spacing w:before="60" w:after="60"/>
              <w:rPr>
                <w:rFonts w:cs="Arial"/>
              </w:rPr>
            </w:pPr>
          </w:p>
        </w:tc>
      </w:tr>
      <w:tr w:rsidR="00B82362" w:rsidRPr="0069543D" w14:paraId="576F3949" w14:textId="77777777" w:rsidTr="00E651D3">
        <w:trPr>
          <w:trHeight w:val="287"/>
        </w:trPr>
        <w:tc>
          <w:tcPr>
            <w:tcW w:w="1095" w:type="dxa"/>
          </w:tcPr>
          <w:p w14:paraId="6B634401" w14:textId="0D6C7AE9" w:rsidR="00B82362" w:rsidRPr="0069543D" w:rsidRDefault="00B82362" w:rsidP="00B82362">
            <w:pPr>
              <w:pStyle w:val="CommentText"/>
              <w:spacing w:before="60" w:after="60"/>
              <w:rPr>
                <w:rFonts w:cs="Arial"/>
                <w:sz w:val="24"/>
                <w:szCs w:val="24"/>
              </w:rPr>
            </w:pPr>
            <w:r w:rsidRPr="0069543D">
              <w:rPr>
                <w:rFonts w:cs="Arial"/>
                <w:sz w:val="24"/>
                <w:szCs w:val="24"/>
              </w:rPr>
              <w:t>4</w:t>
            </w:r>
          </w:p>
        </w:tc>
        <w:tc>
          <w:tcPr>
            <w:tcW w:w="7264" w:type="dxa"/>
            <w:tcMar>
              <w:top w:w="100" w:type="dxa"/>
              <w:left w:w="100" w:type="dxa"/>
              <w:bottom w:w="100" w:type="dxa"/>
              <w:right w:w="100" w:type="dxa"/>
            </w:tcMar>
          </w:tcPr>
          <w:p w14:paraId="15B3FDC3" w14:textId="77777777" w:rsidR="00B82362" w:rsidRPr="0069543D" w:rsidRDefault="00B82362" w:rsidP="00B82362">
            <w:pPr>
              <w:spacing w:before="60" w:after="60"/>
              <w:rPr>
                <w:rFonts w:cs="Arial"/>
                <w:b/>
              </w:rPr>
            </w:pPr>
            <w:r w:rsidRPr="0069543D">
              <w:rPr>
                <w:rFonts w:cs="Arial"/>
                <w:b/>
              </w:rPr>
              <w:t>Economic Social Benefits Statement (ESBT)</w:t>
            </w:r>
          </w:p>
          <w:p w14:paraId="5A34C390" w14:textId="351ACF66" w:rsidR="00B82362" w:rsidRPr="0069543D" w:rsidRDefault="00B82362" w:rsidP="00B82362">
            <w:pPr>
              <w:pStyle w:val="CommentText"/>
              <w:spacing w:before="60" w:after="60"/>
              <w:rPr>
                <w:rFonts w:cs="Arial"/>
                <w:sz w:val="24"/>
                <w:szCs w:val="24"/>
              </w:rPr>
            </w:pPr>
            <w:r w:rsidRPr="00103CF9">
              <w:rPr>
                <w:rFonts w:cs="Arial"/>
                <w:sz w:val="24"/>
                <w:szCs w:val="24"/>
              </w:rPr>
              <w:t>Please complete the Economic and Social Benefits Statement attached.</w:t>
            </w:r>
          </w:p>
        </w:tc>
        <w:tc>
          <w:tcPr>
            <w:tcW w:w="1275" w:type="dxa"/>
            <w:tcMar>
              <w:top w:w="100" w:type="dxa"/>
              <w:left w:w="100" w:type="dxa"/>
              <w:bottom w:w="100" w:type="dxa"/>
              <w:right w:w="100" w:type="dxa"/>
            </w:tcMar>
          </w:tcPr>
          <w:p w14:paraId="353F460D" w14:textId="77777777" w:rsidR="00B82362" w:rsidRPr="0069543D" w:rsidRDefault="00B82362" w:rsidP="00B82362">
            <w:pPr>
              <w:spacing w:before="60" w:after="60"/>
              <w:rPr>
                <w:rFonts w:cs="Arial"/>
              </w:rPr>
            </w:pPr>
          </w:p>
        </w:tc>
      </w:tr>
    </w:tbl>
    <w:p w14:paraId="1AB8C233" w14:textId="77777777" w:rsidR="00BF1B50" w:rsidRPr="0069543D" w:rsidRDefault="00BF1B50" w:rsidP="00774D30">
      <w:pPr>
        <w:pStyle w:val="BodyText"/>
        <w:spacing w:before="158" w:line="228" w:lineRule="auto"/>
        <w:ind w:right="521"/>
        <w:rPr>
          <w:rFonts w:ascii="Arial" w:hAnsi="Arial" w:cs="Arial"/>
          <w:b/>
          <w:sz w:val="24"/>
          <w:szCs w:val="24"/>
        </w:rPr>
      </w:pPr>
    </w:p>
    <w:p w14:paraId="7316A5BD" w14:textId="4696FB2A" w:rsidR="000E3591" w:rsidRPr="0069543D" w:rsidRDefault="000E3591" w:rsidP="000E3591">
      <w:pPr>
        <w:pStyle w:val="BodyText"/>
        <w:spacing w:before="158" w:line="228" w:lineRule="auto"/>
        <w:ind w:left="709" w:right="521" w:hanging="709"/>
        <w:rPr>
          <w:rFonts w:ascii="Arial" w:hAnsi="Arial" w:cs="Arial"/>
          <w:b/>
          <w:sz w:val="24"/>
          <w:szCs w:val="24"/>
        </w:rPr>
      </w:pPr>
      <w:r w:rsidRPr="0069543D">
        <w:rPr>
          <w:rFonts w:ascii="Arial" w:hAnsi="Arial" w:cs="Arial"/>
          <w:b/>
          <w:sz w:val="24"/>
          <w:szCs w:val="24"/>
        </w:rPr>
        <w:t xml:space="preserve">Schedule of rates: </w:t>
      </w:r>
      <w:r w:rsidR="00AA07AC" w:rsidRPr="0069543D">
        <w:rPr>
          <w:rFonts w:ascii="Arial" w:hAnsi="Arial" w:cs="Arial"/>
          <w:b/>
          <w:color w:val="000000" w:themeColor="text1"/>
          <w:sz w:val="24"/>
          <w:szCs w:val="24"/>
        </w:rPr>
        <w:t xml:space="preserve">Social Media </w:t>
      </w:r>
      <w:r w:rsidR="00B751BB" w:rsidRPr="0069543D">
        <w:rPr>
          <w:rFonts w:ascii="Arial" w:hAnsi="Arial" w:cs="Arial"/>
          <w:b/>
          <w:color w:val="000000" w:themeColor="text1"/>
          <w:sz w:val="24"/>
          <w:szCs w:val="24"/>
        </w:rPr>
        <w:t xml:space="preserve">Community </w:t>
      </w:r>
      <w:r w:rsidR="00AA07AC" w:rsidRPr="0069543D">
        <w:rPr>
          <w:rFonts w:ascii="Arial" w:hAnsi="Arial" w:cs="Arial"/>
          <w:b/>
          <w:color w:val="000000" w:themeColor="text1"/>
          <w:sz w:val="24"/>
          <w:szCs w:val="24"/>
        </w:rPr>
        <w:t xml:space="preserve">Engagement </w:t>
      </w:r>
    </w:p>
    <w:p w14:paraId="46E148CF" w14:textId="796CBC4F" w:rsidR="000E3591" w:rsidRPr="0069543D" w:rsidRDefault="001D2B16" w:rsidP="000E3591">
      <w:pPr>
        <w:pStyle w:val="BodyText"/>
        <w:spacing w:before="158" w:line="228" w:lineRule="auto"/>
        <w:ind w:right="521"/>
        <w:rPr>
          <w:rFonts w:ascii="Arial" w:hAnsi="Arial" w:cs="Arial"/>
          <w:sz w:val="24"/>
          <w:szCs w:val="24"/>
        </w:rPr>
      </w:pPr>
      <w:r w:rsidRPr="0069543D">
        <w:rPr>
          <w:rFonts w:ascii="Arial" w:hAnsi="Arial" w:cs="Arial"/>
          <w:sz w:val="24"/>
          <w:szCs w:val="24"/>
        </w:rPr>
        <w:t>The rate offered to the supplier for the delivery of the s</w:t>
      </w:r>
      <w:r w:rsidR="009E7711" w:rsidRPr="0069543D">
        <w:rPr>
          <w:rFonts w:ascii="Arial" w:hAnsi="Arial" w:cs="Arial"/>
          <w:sz w:val="24"/>
          <w:szCs w:val="24"/>
        </w:rPr>
        <w:t>ervices</w:t>
      </w:r>
      <w:r w:rsidRPr="0069543D">
        <w:rPr>
          <w:rFonts w:ascii="Arial" w:hAnsi="Arial" w:cs="Arial"/>
          <w:sz w:val="24"/>
          <w:szCs w:val="24"/>
        </w:rPr>
        <w:t xml:space="preserve"> is a fixed hourly rate determined by Tourism Tasmania:</w:t>
      </w:r>
    </w:p>
    <w:tbl>
      <w:tblPr>
        <w:tblStyle w:val="TableGridLight"/>
        <w:tblW w:w="9634" w:type="dxa"/>
        <w:tblLayout w:type="fixed"/>
        <w:tblLook w:val="04A0" w:firstRow="1" w:lastRow="0" w:firstColumn="1" w:lastColumn="0" w:noHBand="0" w:noVBand="1"/>
      </w:tblPr>
      <w:tblGrid>
        <w:gridCol w:w="844"/>
        <w:gridCol w:w="3404"/>
        <w:gridCol w:w="1276"/>
        <w:gridCol w:w="1051"/>
        <w:gridCol w:w="1530"/>
        <w:gridCol w:w="1529"/>
      </w:tblGrid>
      <w:tr w:rsidR="000E3591" w:rsidRPr="0069543D" w14:paraId="6F173FE2" w14:textId="77777777" w:rsidTr="00103CF9">
        <w:tc>
          <w:tcPr>
            <w:tcW w:w="844" w:type="dxa"/>
          </w:tcPr>
          <w:p w14:paraId="2CDA2B0D" w14:textId="77777777" w:rsidR="000E3591" w:rsidRPr="0069543D" w:rsidRDefault="000E3591" w:rsidP="00E651D3">
            <w:pPr>
              <w:pStyle w:val="BodyText"/>
              <w:spacing w:before="158" w:line="228" w:lineRule="auto"/>
              <w:ind w:right="521"/>
              <w:rPr>
                <w:rFonts w:ascii="Arial" w:hAnsi="Arial" w:cs="Arial"/>
                <w:sz w:val="24"/>
                <w:szCs w:val="24"/>
              </w:rPr>
            </w:pPr>
            <w:r w:rsidRPr="0069543D">
              <w:rPr>
                <w:rFonts w:ascii="Arial" w:hAnsi="Arial" w:cs="Arial"/>
                <w:sz w:val="24"/>
                <w:szCs w:val="24"/>
              </w:rPr>
              <w:t>#</w:t>
            </w:r>
          </w:p>
        </w:tc>
        <w:tc>
          <w:tcPr>
            <w:tcW w:w="3404" w:type="dxa"/>
          </w:tcPr>
          <w:p w14:paraId="48B24E31" w14:textId="77777777" w:rsidR="000E3591" w:rsidRPr="0069543D" w:rsidRDefault="000E3591" w:rsidP="00E651D3">
            <w:pPr>
              <w:pStyle w:val="BodyText"/>
              <w:spacing w:before="158" w:line="228" w:lineRule="auto"/>
              <w:rPr>
                <w:rFonts w:ascii="Arial" w:hAnsi="Arial" w:cs="Arial"/>
                <w:sz w:val="24"/>
                <w:szCs w:val="24"/>
              </w:rPr>
            </w:pPr>
            <w:r w:rsidRPr="0069543D">
              <w:rPr>
                <w:rFonts w:ascii="Arial" w:hAnsi="Arial" w:cs="Arial"/>
                <w:sz w:val="24"/>
                <w:szCs w:val="24"/>
              </w:rPr>
              <w:t>Item description</w:t>
            </w:r>
          </w:p>
        </w:tc>
        <w:tc>
          <w:tcPr>
            <w:tcW w:w="1276" w:type="dxa"/>
          </w:tcPr>
          <w:p w14:paraId="7B6E77AD" w14:textId="77777777" w:rsidR="000E3591" w:rsidRPr="0069543D" w:rsidRDefault="000E3591" w:rsidP="00E651D3">
            <w:pPr>
              <w:pStyle w:val="BodyText"/>
              <w:spacing w:before="158" w:line="228" w:lineRule="auto"/>
              <w:ind w:right="26"/>
              <w:rPr>
                <w:rFonts w:ascii="Arial" w:hAnsi="Arial" w:cs="Arial"/>
                <w:sz w:val="24"/>
                <w:szCs w:val="24"/>
              </w:rPr>
            </w:pPr>
            <w:r w:rsidRPr="0069543D">
              <w:rPr>
                <w:rFonts w:ascii="Arial" w:hAnsi="Arial" w:cs="Arial"/>
                <w:sz w:val="24"/>
                <w:szCs w:val="24"/>
              </w:rPr>
              <w:t>Quantity</w:t>
            </w:r>
          </w:p>
        </w:tc>
        <w:tc>
          <w:tcPr>
            <w:tcW w:w="1051" w:type="dxa"/>
          </w:tcPr>
          <w:p w14:paraId="57F22BCC" w14:textId="77777777" w:rsidR="000E3591" w:rsidRPr="0069543D" w:rsidRDefault="000E3591" w:rsidP="00E651D3">
            <w:pPr>
              <w:pStyle w:val="BodyText"/>
              <w:spacing w:before="158" w:line="228" w:lineRule="auto"/>
              <w:ind w:right="51"/>
              <w:rPr>
                <w:rFonts w:ascii="Arial" w:hAnsi="Arial" w:cs="Arial"/>
                <w:sz w:val="24"/>
                <w:szCs w:val="24"/>
              </w:rPr>
            </w:pPr>
            <w:r w:rsidRPr="0069543D">
              <w:rPr>
                <w:rFonts w:ascii="Arial" w:hAnsi="Arial" w:cs="Arial"/>
                <w:sz w:val="24"/>
                <w:szCs w:val="24"/>
              </w:rPr>
              <w:t>Unit</w:t>
            </w:r>
          </w:p>
        </w:tc>
        <w:tc>
          <w:tcPr>
            <w:tcW w:w="1530" w:type="dxa"/>
          </w:tcPr>
          <w:p w14:paraId="00870602" w14:textId="77777777" w:rsidR="000E3591" w:rsidRPr="0069543D" w:rsidRDefault="000E3591" w:rsidP="00E651D3">
            <w:pPr>
              <w:pStyle w:val="BodyText"/>
              <w:spacing w:before="158" w:line="228" w:lineRule="auto"/>
              <w:ind w:right="-4"/>
              <w:rPr>
                <w:rFonts w:ascii="Arial" w:hAnsi="Arial" w:cs="Arial"/>
                <w:sz w:val="24"/>
                <w:szCs w:val="24"/>
              </w:rPr>
            </w:pPr>
            <w:r w:rsidRPr="0069543D">
              <w:rPr>
                <w:rFonts w:ascii="Arial" w:hAnsi="Arial" w:cs="Arial"/>
                <w:sz w:val="24"/>
                <w:szCs w:val="24"/>
              </w:rPr>
              <w:t>$ Rate</w:t>
            </w:r>
          </w:p>
        </w:tc>
        <w:tc>
          <w:tcPr>
            <w:tcW w:w="1529" w:type="dxa"/>
          </w:tcPr>
          <w:p w14:paraId="56FE267C" w14:textId="77777777" w:rsidR="000E3591" w:rsidRPr="0069543D" w:rsidRDefault="000E3591" w:rsidP="00E651D3">
            <w:pPr>
              <w:pStyle w:val="BodyText"/>
              <w:spacing w:before="158" w:line="228" w:lineRule="auto"/>
              <w:rPr>
                <w:rFonts w:ascii="Arial" w:hAnsi="Arial" w:cs="Arial"/>
                <w:sz w:val="24"/>
                <w:szCs w:val="24"/>
              </w:rPr>
            </w:pPr>
            <w:r w:rsidRPr="0069543D">
              <w:rPr>
                <w:rFonts w:ascii="Arial" w:hAnsi="Arial" w:cs="Arial"/>
                <w:sz w:val="24"/>
                <w:szCs w:val="24"/>
              </w:rPr>
              <w:t>$ Amount</w:t>
            </w:r>
          </w:p>
        </w:tc>
      </w:tr>
      <w:tr w:rsidR="000E3591" w:rsidRPr="0069543D" w14:paraId="0162587E" w14:textId="77777777" w:rsidTr="00103CF9">
        <w:tc>
          <w:tcPr>
            <w:tcW w:w="844" w:type="dxa"/>
          </w:tcPr>
          <w:p w14:paraId="69FAA86D" w14:textId="77777777" w:rsidR="000E3591" w:rsidRPr="0069543D" w:rsidRDefault="000E3591" w:rsidP="00E651D3">
            <w:pPr>
              <w:pStyle w:val="BodyText"/>
              <w:spacing w:before="158" w:line="228" w:lineRule="auto"/>
              <w:ind w:right="521"/>
              <w:rPr>
                <w:rFonts w:ascii="Arial" w:hAnsi="Arial" w:cs="Arial"/>
                <w:sz w:val="24"/>
                <w:szCs w:val="24"/>
              </w:rPr>
            </w:pPr>
            <w:r w:rsidRPr="0069543D">
              <w:rPr>
                <w:rFonts w:ascii="Arial" w:hAnsi="Arial" w:cs="Arial"/>
                <w:sz w:val="24"/>
                <w:szCs w:val="24"/>
              </w:rPr>
              <w:t>1</w:t>
            </w:r>
          </w:p>
        </w:tc>
        <w:tc>
          <w:tcPr>
            <w:tcW w:w="3404" w:type="dxa"/>
          </w:tcPr>
          <w:p w14:paraId="501C4A05" w14:textId="7243FAB4" w:rsidR="000E3591" w:rsidRPr="0069543D" w:rsidRDefault="00F26D3D" w:rsidP="00E651D3">
            <w:pPr>
              <w:pStyle w:val="BodyText"/>
              <w:spacing w:before="158" w:line="228" w:lineRule="auto"/>
              <w:rPr>
                <w:rFonts w:ascii="Arial" w:hAnsi="Arial" w:cs="Arial"/>
                <w:sz w:val="24"/>
                <w:szCs w:val="24"/>
              </w:rPr>
            </w:pPr>
            <w:r w:rsidRPr="0069543D">
              <w:rPr>
                <w:rFonts w:ascii="Arial" w:hAnsi="Arial" w:cs="Arial"/>
                <w:sz w:val="24"/>
                <w:szCs w:val="24"/>
              </w:rPr>
              <w:t>Fixed h</w:t>
            </w:r>
            <w:r w:rsidR="00AA07AC" w:rsidRPr="0069543D">
              <w:rPr>
                <w:rFonts w:ascii="Arial" w:hAnsi="Arial" w:cs="Arial"/>
                <w:sz w:val="24"/>
                <w:szCs w:val="24"/>
              </w:rPr>
              <w:t>ourly</w:t>
            </w:r>
            <w:r w:rsidRPr="0069543D">
              <w:rPr>
                <w:rFonts w:ascii="Arial" w:hAnsi="Arial" w:cs="Arial"/>
                <w:sz w:val="24"/>
                <w:szCs w:val="24"/>
              </w:rPr>
              <w:t xml:space="preserve"> rate</w:t>
            </w:r>
            <w:r w:rsidR="00232C88" w:rsidRPr="0069543D">
              <w:rPr>
                <w:rFonts w:ascii="Arial" w:hAnsi="Arial" w:cs="Arial"/>
                <w:sz w:val="24"/>
                <w:szCs w:val="24"/>
              </w:rPr>
              <w:br/>
              <w:t>(Based on scheduled roster for weekends, public holidays and evenings)</w:t>
            </w:r>
          </w:p>
        </w:tc>
        <w:tc>
          <w:tcPr>
            <w:tcW w:w="1276" w:type="dxa"/>
          </w:tcPr>
          <w:p w14:paraId="68507549" w14:textId="1A620A46" w:rsidR="000E3591" w:rsidRPr="0069543D" w:rsidRDefault="00232C88" w:rsidP="00E651D3">
            <w:pPr>
              <w:pStyle w:val="BodyText"/>
              <w:spacing w:before="158" w:line="228" w:lineRule="auto"/>
              <w:ind w:right="26"/>
              <w:rPr>
                <w:rFonts w:ascii="Arial" w:hAnsi="Arial" w:cs="Arial"/>
                <w:sz w:val="24"/>
                <w:szCs w:val="24"/>
              </w:rPr>
            </w:pPr>
            <w:r w:rsidRPr="0069543D">
              <w:rPr>
                <w:rFonts w:ascii="Arial" w:hAnsi="Arial" w:cs="Arial"/>
                <w:sz w:val="24"/>
                <w:szCs w:val="24"/>
              </w:rPr>
              <w:t>1</w:t>
            </w:r>
          </w:p>
        </w:tc>
        <w:tc>
          <w:tcPr>
            <w:tcW w:w="1051" w:type="dxa"/>
          </w:tcPr>
          <w:p w14:paraId="71B058B1" w14:textId="2CB3EFC1" w:rsidR="000E3591" w:rsidRPr="0069543D" w:rsidRDefault="00AA07AC" w:rsidP="00E651D3">
            <w:pPr>
              <w:pStyle w:val="BodyText"/>
              <w:spacing w:before="158" w:line="228" w:lineRule="auto"/>
              <w:ind w:right="51"/>
              <w:rPr>
                <w:rFonts w:ascii="Arial" w:hAnsi="Arial" w:cs="Arial"/>
                <w:sz w:val="24"/>
                <w:szCs w:val="24"/>
              </w:rPr>
            </w:pPr>
            <w:r w:rsidRPr="0069543D">
              <w:rPr>
                <w:rFonts w:ascii="Arial" w:hAnsi="Arial" w:cs="Arial"/>
                <w:sz w:val="24"/>
                <w:szCs w:val="24"/>
              </w:rPr>
              <w:t>hours</w:t>
            </w:r>
          </w:p>
        </w:tc>
        <w:tc>
          <w:tcPr>
            <w:tcW w:w="1530" w:type="dxa"/>
          </w:tcPr>
          <w:p w14:paraId="15478314" w14:textId="1D2DFDEB" w:rsidR="000E3591" w:rsidRPr="0069543D" w:rsidRDefault="001D2B16" w:rsidP="00E651D3">
            <w:pPr>
              <w:pStyle w:val="BodyText"/>
              <w:spacing w:before="158" w:line="228" w:lineRule="auto"/>
              <w:ind w:right="-4"/>
              <w:rPr>
                <w:rFonts w:ascii="Arial" w:hAnsi="Arial" w:cs="Arial"/>
                <w:sz w:val="24"/>
                <w:szCs w:val="24"/>
              </w:rPr>
            </w:pPr>
            <w:r w:rsidRPr="0069543D">
              <w:rPr>
                <w:rFonts w:ascii="Arial" w:hAnsi="Arial" w:cs="Arial"/>
                <w:sz w:val="24"/>
                <w:szCs w:val="24"/>
              </w:rPr>
              <w:t>$70</w:t>
            </w:r>
          </w:p>
        </w:tc>
        <w:tc>
          <w:tcPr>
            <w:tcW w:w="1529" w:type="dxa"/>
          </w:tcPr>
          <w:p w14:paraId="737C44A5" w14:textId="0872DA38" w:rsidR="000E3591" w:rsidRPr="0069543D" w:rsidRDefault="000E3591" w:rsidP="00E651D3">
            <w:pPr>
              <w:pStyle w:val="BodyText"/>
              <w:spacing w:before="158" w:line="228" w:lineRule="auto"/>
              <w:rPr>
                <w:rFonts w:ascii="Arial" w:hAnsi="Arial" w:cs="Arial"/>
                <w:sz w:val="24"/>
                <w:szCs w:val="24"/>
              </w:rPr>
            </w:pPr>
            <w:r w:rsidRPr="0069543D">
              <w:rPr>
                <w:rFonts w:ascii="Arial" w:hAnsi="Arial" w:cs="Arial"/>
                <w:sz w:val="24"/>
                <w:szCs w:val="24"/>
              </w:rPr>
              <w:t>$</w:t>
            </w:r>
            <w:r w:rsidR="001D2B16" w:rsidRPr="0069543D">
              <w:rPr>
                <w:rFonts w:ascii="Arial" w:hAnsi="Arial" w:cs="Arial"/>
                <w:sz w:val="24"/>
                <w:szCs w:val="24"/>
              </w:rPr>
              <w:t>7</w:t>
            </w:r>
            <w:r w:rsidR="00AA07AC" w:rsidRPr="0069543D">
              <w:rPr>
                <w:rFonts w:ascii="Arial" w:hAnsi="Arial" w:cs="Arial"/>
                <w:sz w:val="24"/>
                <w:szCs w:val="24"/>
              </w:rPr>
              <w:t>0/hour</w:t>
            </w:r>
          </w:p>
        </w:tc>
      </w:tr>
      <w:tr w:rsidR="000E3591" w:rsidRPr="0069543D" w14:paraId="067F9174" w14:textId="77777777" w:rsidTr="00E651D3">
        <w:tc>
          <w:tcPr>
            <w:tcW w:w="8105" w:type="dxa"/>
            <w:gridSpan w:val="5"/>
          </w:tcPr>
          <w:p w14:paraId="6140E693" w14:textId="77777777" w:rsidR="000E3591" w:rsidRPr="0069543D" w:rsidRDefault="000E3591" w:rsidP="00E651D3">
            <w:pPr>
              <w:pStyle w:val="BodyText"/>
              <w:spacing w:before="158" w:line="228" w:lineRule="auto"/>
              <w:ind w:right="-4"/>
              <w:jc w:val="right"/>
              <w:rPr>
                <w:rFonts w:ascii="Arial" w:hAnsi="Arial" w:cs="Arial"/>
                <w:sz w:val="24"/>
                <w:szCs w:val="24"/>
              </w:rPr>
            </w:pPr>
            <w:r w:rsidRPr="0069543D">
              <w:rPr>
                <w:rFonts w:ascii="Arial" w:hAnsi="Arial" w:cs="Arial"/>
                <w:sz w:val="24"/>
                <w:szCs w:val="24"/>
              </w:rPr>
              <w:t>Total amount excluding GST:</w:t>
            </w:r>
          </w:p>
        </w:tc>
        <w:tc>
          <w:tcPr>
            <w:tcW w:w="1529" w:type="dxa"/>
          </w:tcPr>
          <w:p w14:paraId="11DA807A" w14:textId="3EB7B75D" w:rsidR="000E3591" w:rsidRPr="0069543D" w:rsidRDefault="000E3591" w:rsidP="00E651D3">
            <w:pPr>
              <w:pStyle w:val="BodyText"/>
              <w:spacing w:before="158" w:line="228" w:lineRule="auto"/>
              <w:rPr>
                <w:rFonts w:ascii="Arial" w:hAnsi="Arial" w:cs="Arial"/>
                <w:sz w:val="24"/>
                <w:szCs w:val="24"/>
              </w:rPr>
            </w:pPr>
            <w:r w:rsidRPr="0069543D">
              <w:rPr>
                <w:rFonts w:ascii="Arial" w:hAnsi="Arial" w:cs="Arial"/>
                <w:sz w:val="24"/>
                <w:szCs w:val="24"/>
              </w:rPr>
              <w:t>$</w:t>
            </w:r>
            <w:r w:rsidR="001D2B16" w:rsidRPr="0069543D">
              <w:rPr>
                <w:rFonts w:ascii="Arial" w:hAnsi="Arial" w:cs="Arial"/>
                <w:sz w:val="24"/>
                <w:szCs w:val="24"/>
              </w:rPr>
              <w:t>7</w:t>
            </w:r>
            <w:r w:rsidR="00AA07AC" w:rsidRPr="0069543D">
              <w:rPr>
                <w:rFonts w:ascii="Arial" w:hAnsi="Arial" w:cs="Arial"/>
                <w:sz w:val="24"/>
                <w:szCs w:val="24"/>
              </w:rPr>
              <w:t>0/hour</w:t>
            </w:r>
          </w:p>
        </w:tc>
      </w:tr>
    </w:tbl>
    <w:p w14:paraId="631C2638" w14:textId="5E9F1A96" w:rsidR="003D2C29" w:rsidRDefault="003D2C29" w:rsidP="003D2C29">
      <w:pPr>
        <w:pStyle w:val="HeadingLevel1"/>
        <w:spacing w:before="120"/>
        <w:jc w:val="left"/>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 xml:space="preserve">SOCIAL MEDIA COMMUNITY ENGAGEMENT – </w:t>
      </w:r>
      <w:r>
        <w:rPr>
          <w:rFonts w:ascii="Baskerville Old Face" w:hAnsi="Baskerville Old Face"/>
          <w:b/>
          <w:color w:val="104735"/>
          <w:sz w:val="36"/>
          <w:szCs w:val="32"/>
        </w:rPr>
        <w:br/>
      </w:r>
      <w:r>
        <w:rPr>
          <w:rFonts w:ascii="Baskerville Old Face" w:hAnsi="Baskerville Old Face"/>
          <w:b/>
          <w:color w:val="104735"/>
          <w:sz w:val="36"/>
          <w:szCs w:val="32"/>
        </w:rPr>
        <w:t>Creative Assessment Task</w:t>
      </w:r>
    </w:p>
    <w:p w14:paraId="076AB629" w14:textId="77777777" w:rsidR="003D2C29" w:rsidRDefault="003D2C29" w:rsidP="003D2C29">
      <w:pPr>
        <w:widowControl w:val="0"/>
        <w:autoSpaceDE w:val="0"/>
        <w:autoSpaceDN w:val="0"/>
        <w:adjustRightInd w:val="0"/>
        <w:ind w:left="709"/>
        <w:rPr>
          <w:rFonts w:cs="Arial"/>
          <w:b/>
          <w:bCs/>
          <w:color w:val="104735"/>
        </w:rPr>
      </w:pPr>
    </w:p>
    <w:p w14:paraId="54CB43CC" w14:textId="531FD63D" w:rsidR="003D2C29" w:rsidRPr="003D2C29" w:rsidRDefault="003D2C29" w:rsidP="003D2C29">
      <w:pPr>
        <w:widowControl w:val="0"/>
        <w:autoSpaceDE w:val="0"/>
        <w:autoSpaceDN w:val="0"/>
        <w:adjustRightInd w:val="0"/>
        <w:rPr>
          <w:rFonts w:cs="Arial"/>
          <w:b/>
          <w:bCs/>
          <w:color w:val="000000" w:themeColor="text1"/>
        </w:rPr>
      </w:pPr>
      <w:r w:rsidRPr="003D2C29">
        <w:rPr>
          <w:rFonts w:cs="Arial"/>
          <w:b/>
          <w:bCs/>
          <w:color w:val="000000" w:themeColor="text1"/>
        </w:rPr>
        <w:t>Our social channels</w:t>
      </w:r>
    </w:p>
    <w:p w14:paraId="14F4CF8A" w14:textId="77777777" w:rsidR="003D2C29" w:rsidRPr="003D2C29" w:rsidRDefault="003D2C29" w:rsidP="003D2C29">
      <w:pPr>
        <w:pStyle w:val="PlainText"/>
        <w:spacing w:after="120"/>
        <w:ind w:right="567"/>
        <w:rPr>
          <w:rFonts w:ascii="Arial" w:eastAsia="MS Mincho" w:hAnsi="Arial" w:cs="Arial"/>
          <w:sz w:val="24"/>
          <w:szCs w:val="24"/>
          <w:lang w:val="en-AU"/>
        </w:rPr>
      </w:pPr>
      <w:r w:rsidRPr="003D2C29">
        <w:rPr>
          <w:rFonts w:ascii="Arial" w:eastAsia="MS Mincho" w:hAnsi="Arial" w:cs="Arial"/>
          <w:sz w:val="24"/>
          <w:szCs w:val="24"/>
          <w:lang w:val="en-AU"/>
        </w:rPr>
        <w:t>At Tourism Tasmania, our aim is to champion great social experience so that we can connect travellers culturally and emotionally with Tasmania, and nurture them through the customer journey.</w:t>
      </w:r>
    </w:p>
    <w:p w14:paraId="0ECAA03A" w14:textId="70F063A6" w:rsidR="003D2C29" w:rsidRDefault="003D2C29" w:rsidP="003D2C29">
      <w:pPr>
        <w:pStyle w:val="PlainText"/>
        <w:spacing w:before="120" w:after="120"/>
        <w:ind w:right="567"/>
        <w:rPr>
          <w:rFonts w:ascii="Arial" w:eastAsia="MS Mincho" w:hAnsi="Arial" w:cs="Arial"/>
          <w:sz w:val="24"/>
          <w:szCs w:val="24"/>
          <w:lang w:val="en-AU"/>
        </w:rPr>
      </w:pPr>
      <w:r w:rsidRPr="003D2C29">
        <w:rPr>
          <w:rFonts w:ascii="Arial" w:eastAsia="MS Mincho" w:hAnsi="Arial" w:cs="Arial"/>
          <w:sz w:val="24"/>
          <w:szCs w:val="24"/>
          <w:lang w:val="en-AU"/>
        </w:rPr>
        <w:t xml:space="preserve">As you craft your responses in this assessment, use the statement above </w:t>
      </w:r>
      <w:r w:rsidR="004935E6">
        <w:rPr>
          <w:rFonts w:ascii="Arial" w:eastAsia="MS Mincho" w:hAnsi="Arial" w:cs="Arial"/>
          <w:sz w:val="24"/>
          <w:szCs w:val="24"/>
          <w:lang w:val="en-AU"/>
        </w:rPr>
        <w:t xml:space="preserve">and these four tone </w:t>
      </w:r>
      <w:r w:rsidR="004935E6">
        <w:rPr>
          <w:rFonts w:ascii="Arial" w:eastAsia="MS Mincho" w:hAnsi="Arial" w:cs="Arial"/>
          <w:sz w:val="24"/>
          <w:szCs w:val="24"/>
          <w:lang w:val="en-AU"/>
        </w:rPr>
        <w:t xml:space="preserve">of voice </w:t>
      </w:r>
      <w:r w:rsidR="004935E6">
        <w:rPr>
          <w:rFonts w:ascii="Arial" w:eastAsia="MS Mincho" w:hAnsi="Arial" w:cs="Arial"/>
          <w:sz w:val="24"/>
          <w:szCs w:val="24"/>
          <w:lang w:val="en-AU"/>
        </w:rPr>
        <w:t>elements</w:t>
      </w:r>
      <w:r w:rsidR="004935E6" w:rsidRPr="003D2C29">
        <w:rPr>
          <w:rFonts w:ascii="Arial" w:eastAsia="MS Mincho" w:hAnsi="Arial" w:cs="Arial"/>
          <w:sz w:val="24"/>
          <w:szCs w:val="24"/>
          <w:lang w:val="en-AU"/>
        </w:rPr>
        <w:t xml:space="preserve"> </w:t>
      </w:r>
      <w:r w:rsidRPr="003D2C29">
        <w:rPr>
          <w:rFonts w:ascii="Arial" w:eastAsia="MS Mincho" w:hAnsi="Arial" w:cs="Arial"/>
          <w:sz w:val="24"/>
          <w:szCs w:val="24"/>
          <w:lang w:val="en-AU"/>
        </w:rPr>
        <w:t>to guide you</w:t>
      </w:r>
      <w:r w:rsidR="004935E6">
        <w:rPr>
          <w:rFonts w:ascii="Arial" w:eastAsia="MS Mincho" w:hAnsi="Arial" w:cs="Arial"/>
          <w:sz w:val="24"/>
          <w:szCs w:val="24"/>
          <w:lang w:val="en-AU"/>
        </w:rPr>
        <w:t xml:space="preserve">. </w:t>
      </w:r>
    </w:p>
    <w:p w14:paraId="3DDD91E0" w14:textId="5F04CA2B" w:rsidR="004935E6" w:rsidRDefault="004935E6" w:rsidP="003D2C29">
      <w:pPr>
        <w:pStyle w:val="PlainText"/>
        <w:spacing w:before="120" w:after="120"/>
        <w:ind w:right="567"/>
        <w:rPr>
          <w:rFonts w:ascii="Arial" w:eastAsia="MS Mincho" w:hAnsi="Arial" w:cs="Arial"/>
          <w:sz w:val="24"/>
          <w:szCs w:val="24"/>
          <w:lang w:val="en-AU"/>
        </w:rPr>
      </w:pPr>
      <w:r w:rsidRPr="004935E6">
        <w:rPr>
          <w:rFonts w:ascii="Gill Sans MT" w:hAnsi="Gill Sans MT" w:cs="GillSans"/>
          <w:color w:val="222A35" w:themeColor="text2" w:themeShade="80"/>
          <w:sz w:val="26"/>
          <w:szCs w:val="26"/>
        </w:rPr>
        <w:drawing>
          <wp:inline distT="0" distB="0" distL="0" distR="0" wp14:anchorId="55CCAF08" wp14:editId="4B25CEA1">
            <wp:extent cx="5972810" cy="1809115"/>
            <wp:effectExtent l="0" t="0" r="8890" b="635"/>
            <wp:docPr id="1259029308" name="Picture 1" descr="A group of people in red h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29308" name="Picture 1" descr="A group of people in red hats&#10;&#10;AI-generated content may be incorrect."/>
                    <pic:cNvPicPr/>
                  </pic:nvPicPr>
                  <pic:blipFill>
                    <a:blip r:embed="rId17"/>
                    <a:stretch>
                      <a:fillRect/>
                    </a:stretch>
                  </pic:blipFill>
                  <pic:spPr>
                    <a:xfrm>
                      <a:off x="0" y="0"/>
                      <a:ext cx="5972810" cy="1809115"/>
                    </a:xfrm>
                    <a:prstGeom prst="rect">
                      <a:avLst/>
                    </a:prstGeom>
                  </pic:spPr>
                </pic:pic>
              </a:graphicData>
            </a:graphic>
          </wp:inline>
        </w:drawing>
      </w:r>
    </w:p>
    <w:p w14:paraId="316B0F19" w14:textId="77777777" w:rsidR="004935E6" w:rsidRPr="003D2C29" w:rsidRDefault="004935E6" w:rsidP="003D2C29">
      <w:pPr>
        <w:pStyle w:val="PlainText"/>
        <w:spacing w:before="120" w:after="120"/>
        <w:ind w:right="567"/>
        <w:rPr>
          <w:rFonts w:ascii="Arial" w:eastAsia="MS Mincho" w:hAnsi="Arial" w:cs="Arial"/>
          <w:b/>
          <w:color w:val="385623" w:themeColor="accent6" w:themeShade="80"/>
          <w:sz w:val="24"/>
          <w:szCs w:val="24"/>
          <w:lang w:val="en-AU"/>
        </w:rPr>
      </w:pPr>
    </w:p>
    <w:p w14:paraId="33A08469" w14:textId="77777777" w:rsidR="003D2C29" w:rsidRPr="003D2C29" w:rsidRDefault="003D2C29" w:rsidP="003D2C29">
      <w:pPr>
        <w:pStyle w:val="PlainText"/>
        <w:spacing w:before="120" w:after="120"/>
        <w:ind w:right="567"/>
        <w:rPr>
          <w:rFonts w:ascii="Arial" w:eastAsia="MS Mincho" w:hAnsi="Arial" w:cs="Arial"/>
          <w:b/>
          <w:color w:val="000000" w:themeColor="text1"/>
          <w:sz w:val="24"/>
          <w:szCs w:val="24"/>
          <w:lang w:val="en-AU"/>
        </w:rPr>
      </w:pPr>
      <w:r w:rsidRPr="003D2C29">
        <w:rPr>
          <w:rFonts w:ascii="Arial" w:eastAsia="MS Mincho" w:hAnsi="Arial" w:cs="Arial"/>
          <w:b/>
          <w:color w:val="000000" w:themeColor="text1"/>
          <w:sz w:val="24"/>
          <w:szCs w:val="24"/>
          <w:lang w:val="en-AU"/>
        </w:rPr>
        <w:t>Comment reply</w:t>
      </w:r>
    </w:p>
    <w:p w14:paraId="30049214" w14:textId="77777777" w:rsidR="003D2C29" w:rsidRPr="003D2C29" w:rsidRDefault="003D2C29" w:rsidP="003D2C29">
      <w:pPr>
        <w:pStyle w:val="PlainText"/>
        <w:spacing w:before="120" w:after="120"/>
        <w:ind w:right="567"/>
        <w:rPr>
          <w:rFonts w:ascii="Arial" w:eastAsia="MS Mincho" w:hAnsi="Arial" w:cs="Arial"/>
          <w:b/>
          <w:color w:val="385623" w:themeColor="accent6" w:themeShade="80"/>
          <w:sz w:val="24"/>
          <w:szCs w:val="24"/>
          <w:lang w:val="en-AU"/>
        </w:rPr>
      </w:pPr>
      <w:r w:rsidRPr="003D2C29">
        <w:rPr>
          <w:rFonts w:ascii="Arial" w:eastAsia="MS Mincho" w:hAnsi="Arial" w:cs="Arial"/>
          <w:sz w:val="24"/>
          <w:szCs w:val="24"/>
          <w:lang w:val="en-AU"/>
        </w:rPr>
        <w:t>Please draft an ‘on brand’ reply to the following comments.</w:t>
      </w:r>
    </w:p>
    <w:tbl>
      <w:tblPr>
        <w:tblW w:w="9530"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136"/>
        <w:gridCol w:w="4394"/>
      </w:tblGrid>
      <w:tr w:rsidR="003D2C29" w:rsidRPr="00864D0B" w14:paraId="40F6A36C" w14:textId="77777777" w:rsidTr="003D2C29">
        <w:trPr>
          <w:trHeight w:val="742"/>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A64CC41"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Example comment</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47FC9BED"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Your crafted reply</w:t>
            </w:r>
          </w:p>
        </w:tc>
      </w:tr>
      <w:tr w:rsidR="003D2C29" w:rsidRPr="00196C68" w14:paraId="3921FE05" w14:textId="77777777" w:rsidTr="003D2C29">
        <w:trPr>
          <w:trHeight w:val="742"/>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0E83548" w14:textId="780B1D0D" w:rsidR="003D2C29" w:rsidRDefault="003D2C29" w:rsidP="003D2C29">
            <w:pPr>
              <w:spacing w:before="40" w:after="40"/>
              <w:rPr>
                <w:rFonts w:cs="Arial"/>
                <w:color w:val="000000" w:themeColor="text1"/>
                <w:sz w:val="20"/>
                <w:szCs w:val="20"/>
              </w:rPr>
            </w:pPr>
          </w:p>
          <w:p w14:paraId="7750FD32" w14:textId="5A72A49A" w:rsidR="003D2C29" w:rsidRDefault="003D2C29"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7B219E07" wp14:editId="679DC98B">
                  <wp:extent cx="3124800" cy="31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a:extLst>
                              <a:ext uri="{28A0092B-C50C-407E-A947-70E740481C1C}">
                                <a14:useLocalDpi xmlns:a14="http://schemas.microsoft.com/office/drawing/2010/main" val="0"/>
                              </a:ext>
                            </a:extLst>
                          </a:blip>
                          <a:srcRect r="3413" b="4624"/>
                          <a:stretch/>
                        </pic:blipFill>
                        <pic:spPr bwMode="auto">
                          <a:xfrm>
                            <a:off x="0" y="0"/>
                            <a:ext cx="3124800" cy="313200"/>
                          </a:xfrm>
                          <a:prstGeom prst="rect">
                            <a:avLst/>
                          </a:prstGeom>
                          <a:ln>
                            <a:noFill/>
                          </a:ln>
                          <a:extLst>
                            <a:ext uri="{53640926-AAD7-44D8-BBD7-CCE9431645EC}">
                              <a14:shadowObscured xmlns:a14="http://schemas.microsoft.com/office/drawing/2010/main"/>
                            </a:ext>
                          </a:extLst>
                        </pic:spPr>
                      </pic:pic>
                    </a:graphicData>
                  </a:graphic>
                </wp:inline>
              </w:drawing>
            </w:r>
          </w:p>
          <w:p w14:paraId="790E5288" w14:textId="77777777" w:rsidR="003D2C29" w:rsidRPr="00853763" w:rsidRDefault="003D2C29" w:rsidP="003D2C29">
            <w:pPr>
              <w:spacing w:before="40" w:after="40"/>
              <w:rPr>
                <w:rFonts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58136D9" w14:textId="77777777" w:rsidR="003D2C29" w:rsidRPr="00853763" w:rsidRDefault="003D2C29" w:rsidP="003D2C29">
            <w:pPr>
              <w:spacing w:before="40" w:after="40"/>
              <w:rPr>
                <w:rFonts w:cs="Arial"/>
                <w:color w:val="000000" w:themeColor="text1"/>
                <w:sz w:val="20"/>
                <w:szCs w:val="20"/>
              </w:rPr>
            </w:pPr>
          </w:p>
        </w:tc>
      </w:tr>
      <w:tr w:rsidR="003D2C29" w:rsidRPr="00196C68" w14:paraId="3779E48E" w14:textId="77777777" w:rsidTr="003D2C29">
        <w:trPr>
          <w:trHeight w:val="742"/>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81AE1D4" w14:textId="1EB53255" w:rsidR="003D2C29" w:rsidRDefault="003D2C29" w:rsidP="003D2C29">
            <w:pPr>
              <w:spacing w:before="40" w:after="40"/>
              <w:rPr>
                <w:rFonts w:cs="Arial"/>
                <w:color w:val="000000" w:themeColor="text1"/>
                <w:sz w:val="20"/>
                <w:szCs w:val="20"/>
              </w:rPr>
            </w:pPr>
          </w:p>
          <w:p w14:paraId="6A565DF3" w14:textId="26CA77F9" w:rsidR="003D2C29" w:rsidRDefault="003D2C29"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40694B99" wp14:editId="2285F2A4">
                  <wp:extent cx="2948609" cy="381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3025583" cy="390946"/>
                          </a:xfrm>
                          <a:prstGeom prst="rect">
                            <a:avLst/>
                          </a:prstGeom>
                        </pic:spPr>
                      </pic:pic>
                    </a:graphicData>
                  </a:graphic>
                </wp:inline>
              </w:drawing>
            </w:r>
          </w:p>
          <w:p w14:paraId="0E5F2E9D" w14:textId="77777777" w:rsidR="003D2C29" w:rsidRPr="00853763" w:rsidRDefault="003D2C29" w:rsidP="003D2C29">
            <w:pPr>
              <w:spacing w:before="40" w:after="40"/>
              <w:rPr>
                <w:rFonts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48BEFC2" w14:textId="77777777" w:rsidR="003D2C29" w:rsidRPr="00853763" w:rsidRDefault="003D2C29" w:rsidP="003D2C29">
            <w:pPr>
              <w:spacing w:before="40" w:after="40"/>
              <w:rPr>
                <w:rFonts w:cs="Arial"/>
                <w:color w:val="000000" w:themeColor="text1"/>
                <w:sz w:val="20"/>
                <w:szCs w:val="20"/>
              </w:rPr>
            </w:pPr>
          </w:p>
        </w:tc>
      </w:tr>
      <w:tr w:rsidR="003D2C29" w:rsidRPr="00196C68" w14:paraId="4A27737E" w14:textId="77777777" w:rsidTr="003D2C29">
        <w:trPr>
          <w:trHeight w:val="742"/>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A41F7D2" w14:textId="780BF50B" w:rsidR="003D2C29" w:rsidRDefault="003D2C29" w:rsidP="003D2C29">
            <w:pPr>
              <w:spacing w:before="40" w:after="40"/>
              <w:rPr>
                <w:rFonts w:cs="Arial"/>
                <w:color w:val="000000" w:themeColor="text1"/>
                <w:sz w:val="20"/>
                <w:szCs w:val="20"/>
              </w:rPr>
            </w:pPr>
          </w:p>
          <w:p w14:paraId="2FCD2422" w14:textId="47D2FD0D" w:rsidR="003D2C29" w:rsidRDefault="003D2C29"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0442B0B2" wp14:editId="0D814F65">
                  <wp:extent cx="2886075" cy="3475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2928883" cy="352693"/>
                          </a:xfrm>
                          <a:prstGeom prst="rect">
                            <a:avLst/>
                          </a:prstGeom>
                        </pic:spPr>
                      </pic:pic>
                    </a:graphicData>
                  </a:graphic>
                </wp:inline>
              </w:drawing>
            </w:r>
          </w:p>
          <w:p w14:paraId="6BEFF4F4" w14:textId="73F50AA2" w:rsidR="003D2C29" w:rsidRPr="00853763" w:rsidRDefault="003D2C29" w:rsidP="003D2C29">
            <w:pPr>
              <w:spacing w:before="40" w:after="40"/>
              <w:rPr>
                <w:rFonts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F953537" w14:textId="77777777" w:rsidR="003D2C29" w:rsidRPr="00853763" w:rsidRDefault="003D2C29" w:rsidP="003D2C29">
            <w:pPr>
              <w:spacing w:before="40" w:after="40"/>
              <w:rPr>
                <w:rFonts w:cs="Arial"/>
                <w:color w:val="000000" w:themeColor="text1"/>
                <w:sz w:val="20"/>
                <w:szCs w:val="20"/>
              </w:rPr>
            </w:pPr>
          </w:p>
        </w:tc>
      </w:tr>
      <w:tr w:rsidR="003D2C29" w:rsidRPr="00196C68" w14:paraId="4E95497B" w14:textId="77777777" w:rsidTr="003D2C29">
        <w:trPr>
          <w:trHeight w:val="778"/>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68693FE" w14:textId="1B965571" w:rsidR="003D2C29" w:rsidRDefault="003D2C29" w:rsidP="003D2C29">
            <w:pPr>
              <w:spacing w:before="40" w:after="40"/>
              <w:rPr>
                <w:rFonts w:cs="Arial"/>
                <w:color w:val="000000" w:themeColor="text1"/>
                <w:sz w:val="20"/>
                <w:szCs w:val="20"/>
              </w:rPr>
            </w:pPr>
          </w:p>
          <w:p w14:paraId="53E874B4" w14:textId="77777777" w:rsidR="003D2C29" w:rsidRDefault="003D2C29" w:rsidP="003D2C29">
            <w:pPr>
              <w:spacing w:before="40" w:after="40"/>
              <w:rPr>
                <w:rFonts w:cs="Arial"/>
                <w:color w:val="000000" w:themeColor="text1"/>
                <w:sz w:val="20"/>
                <w:szCs w:val="20"/>
              </w:rPr>
            </w:pPr>
          </w:p>
          <w:p w14:paraId="17D1F9C8" w14:textId="658D412D" w:rsidR="003D2C29" w:rsidRPr="00853763" w:rsidRDefault="003D2C29"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770A5999" wp14:editId="631C4541">
                  <wp:extent cx="2940844" cy="495300"/>
                  <wp:effectExtent l="0" t="0" r="0" b="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2943230" cy="495702"/>
                          </a:xfrm>
                          <a:prstGeom prst="rect">
                            <a:avLst/>
                          </a:prstGeom>
                        </pic:spPr>
                      </pic:pic>
                    </a:graphicData>
                  </a:graphic>
                </wp:inline>
              </w:drawing>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D681FB5" w14:textId="77777777" w:rsidR="003D2C29" w:rsidRPr="00853763" w:rsidRDefault="003D2C29" w:rsidP="003D2C29">
            <w:pPr>
              <w:spacing w:before="40" w:after="40"/>
              <w:rPr>
                <w:rFonts w:cs="Arial"/>
                <w:color w:val="000000" w:themeColor="text1"/>
                <w:sz w:val="20"/>
                <w:szCs w:val="20"/>
              </w:rPr>
            </w:pPr>
          </w:p>
        </w:tc>
      </w:tr>
      <w:tr w:rsidR="003D2C29" w:rsidRPr="00196C68" w14:paraId="28AD58DF" w14:textId="77777777" w:rsidTr="003D2C29">
        <w:trPr>
          <w:trHeight w:val="1151"/>
        </w:trPr>
        <w:tc>
          <w:tcPr>
            <w:tcW w:w="51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030CEB9" w14:textId="7A6F0F8B" w:rsidR="003D2C29" w:rsidRDefault="003D2C29" w:rsidP="003D2C29">
            <w:pPr>
              <w:spacing w:before="40" w:after="40"/>
              <w:rPr>
                <w:rFonts w:cs="Arial"/>
                <w:color w:val="000000" w:themeColor="text1"/>
                <w:sz w:val="20"/>
                <w:szCs w:val="20"/>
              </w:rPr>
            </w:pPr>
          </w:p>
          <w:p w14:paraId="7B775D47" w14:textId="77777777" w:rsidR="003D2C29" w:rsidRDefault="003D2C29" w:rsidP="003D2C29">
            <w:pPr>
              <w:spacing w:before="40" w:after="40"/>
              <w:rPr>
                <w:rFonts w:cs="Arial"/>
                <w:color w:val="000000" w:themeColor="text1"/>
                <w:sz w:val="20"/>
                <w:szCs w:val="20"/>
              </w:rPr>
            </w:pPr>
          </w:p>
          <w:p w14:paraId="2D427756" w14:textId="1CFA0CA1" w:rsidR="003D2C29" w:rsidRPr="00853763" w:rsidRDefault="003D2C29"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3FC338E1" wp14:editId="3F69F903">
                  <wp:extent cx="2943922" cy="609600"/>
                  <wp:effectExtent l="0" t="0" r="889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548" cy="610351"/>
                          </a:xfrm>
                          <a:prstGeom prst="rect">
                            <a:avLst/>
                          </a:prstGeom>
                        </pic:spPr>
                      </pic:pic>
                    </a:graphicData>
                  </a:graphic>
                </wp:inline>
              </w:drawing>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9E8F289" w14:textId="77777777" w:rsidR="003D2C29" w:rsidRPr="00853763" w:rsidRDefault="003D2C29" w:rsidP="003D2C29">
            <w:pPr>
              <w:spacing w:before="40" w:after="40"/>
              <w:rPr>
                <w:rFonts w:cs="Arial"/>
                <w:color w:val="000000" w:themeColor="text1"/>
                <w:sz w:val="20"/>
                <w:szCs w:val="20"/>
              </w:rPr>
            </w:pPr>
          </w:p>
        </w:tc>
      </w:tr>
    </w:tbl>
    <w:p w14:paraId="6DF90989" w14:textId="77777777" w:rsidR="003D2C29" w:rsidRPr="003D2C29" w:rsidRDefault="003D2C29" w:rsidP="003D2C29">
      <w:pPr>
        <w:pStyle w:val="PlainText"/>
        <w:spacing w:before="120" w:after="120"/>
        <w:ind w:right="567"/>
        <w:rPr>
          <w:rFonts w:ascii="Arial" w:eastAsia="MS Mincho" w:hAnsi="Arial" w:cs="Arial"/>
          <w:b/>
          <w:color w:val="000000" w:themeColor="text1"/>
          <w:sz w:val="24"/>
          <w:szCs w:val="24"/>
          <w:lang w:val="en-AU"/>
        </w:rPr>
      </w:pPr>
      <w:r w:rsidRPr="003D2C29">
        <w:rPr>
          <w:rFonts w:ascii="Arial" w:eastAsia="MS Mincho" w:hAnsi="Arial" w:cs="Arial"/>
          <w:b/>
          <w:color w:val="000000" w:themeColor="text1"/>
          <w:sz w:val="24"/>
          <w:szCs w:val="24"/>
          <w:lang w:val="en-AU"/>
        </w:rPr>
        <w:lastRenderedPageBreak/>
        <w:t>Direct Message reply</w:t>
      </w:r>
    </w:p>
    <w:p w14:paraId="05EFB573" w14:textId="77777777" w:rsidR="003D2C29" w:rsidRPr="003D2C29" w:rsidRDefault="003D2C29" w:rsidP="003D2C29">
      <w:pPr>
        <w:pStyle w:val="PlainText"/>
        <w:spacing w:before="120" w:after="120"/>
        <w:ind w:right="567"/>
        <w:rPr>
          <w:rFonts w:ascii="Arial" w:eastAsia="MS Mincho" w:hAnsi="Arial" w:cs="Arial"/>
          <w:b/>
          <w:color w:val="385623" w:themeColor="accent6" w:themeShade="80"/>
          <w:sz w:val="24"/>
          <w:szCs w:val="24"/>
          <w:lang w:val="en-AU"/>
        </w:rPr>
      </w:pPr>
      <w:r w:rsidRPr="003D2C29">
        <w:rPr>
          <w:rFonts w:ascii="Arial" w:eastAsia="MS Mincho" w:hAnsi="Arial" w:cs="Arial"/>
          <w:sz w:val="24"/>
          <w:szCs w:val="24"/>
          <w:lang w:val="en-AU"/>
        </w:rPr>
        <w:t xml:space="preserve">Please draft an ‘on brand’ reply to the following direct messages. </w:t>
      </w:r>
    </w:p>
    <w:tbl>
      <w:tblPr>
        <w:tblW w:w="9526"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3D2C29" w:rsidRPr="00864D0B" w14:paraId="4BE5CEAF"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810A6D0"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Example Direct Message</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11DC4F95"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Your crafted reply</w:t>
            </w:r>
          </w:p>
        </w:tc>
      </w:tr>
      <w:tr w:rsidR="003D2C29" w:rsidRPr="00196C68" w14:paraId="517B956D" w14:textId="77777777" w:rsidTr="004935E6">
        <w:trPr>
          <w:trHeight w:val="1280"/>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A36FB52" w14:textId="7E0B5C95" w:rsidR="003D2C29" w:rsidRDefault="003D2C29" w:rsidP="003D2C29">
            <w:pPr>
              <w:spacing w:before="40" w:after="40"/>
              <w:rPr>
                <w:rFonts w:cs="Arial"/>
                <w:color w:val="000000" w:themeColor="text1"/>
                <w:sz w:val="20"/>
                <w:szCs w:val="20"/>
              </w:rPr>
            </w:pPr>
          </w:p>
          <w:p w14:paraId="3A545A45" w14:textId="77777777" w:rsidR="003D2C29" w:rsidRDefault="003D2C29" w:rsidP="003D2C29">
            <w:pPr>
              <w:spacing w:before="40" w:after="40"/>
              <w:rPr>
                <w:rFonts w:cs="Arial"/>
                <w:color w:val="000000" w:themeColor="text1"/>
                <w:sz w:val="20"/>
                <w:szCs w:val="20"/>
              </w:rPr>
            </w:pPr>
          </w:p>
          <w:p w14:paraId="5117EEF8" w14:textId="47D1B824" w:rsidR="003D2C29" w:rsidRPr="00853763" w:rsidRDefault="004935E6"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53921BDD" wp14:editId="2743BE82">
                  <wp:extent cx="3137429" cy="733425"/>
                  <wp:effectExtent l="0" t="0" r="635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3142911" cy="734706"/>
                          </a:xfrm>
                          <a:prstGeom prst="rect">
                            <a:avLst/>
                          </a:prstGeom>
                        </pic:spPr>
                      </pic:pic>
                    </a:graphicData>
                  </a:graphic>
                </wp:inline>
              </w:drawing>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1E377B22" w14:textId="77777777" w:rsidR="003D2C29" w:rsidRPr="00853763" w:rsidRDefault="003D2C29" w:rsidP="003D2C29">
            <w:pPr>
              <w:spacing w:before="40" w:after="40"/>
              <w:rPr>
                <w:rFonts w:cs="Arial"/>
                <w:color w:val="000000" w:themeColor="text1"/>
                <w:sz w:val="20"/>
                <w:szCs w:val="20"/>
              </w:rPr>
            </w:pPr>
          </w:p>
        </w:tc>
      </w:tr>
      <w:tr w:rsidR="003D2C29" w:rsidRPr="00196C68" w14:paraId="30C7230F" w14:textId="77777777" w:rsidTr="004935E6">
        <w:trPr>
          <w:trHeight w:val="1269"/>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0D205AC8" w14:textId="25D22962" w:rsidR="003D2C29" w:rsidRDefault="003D2C29" w:rsidP="003D2C29">
            <w:pPr>
              <w:spacing w:before="40" w:after="40"/>
              <w:rPr>
                <w:rFonts w:cs="Arial"/>
                <w:color w:val="000000" w:themeColor="text1"/>
                <w:sz w:val="20"/>
                <w:szCs w:val="20"/>
              </w:rPr>
            </w:pPr>
          </w:p>
          <w:p w14:paraId="2D475884" w14:textId="3D46E152" w:rsidR="003D2C29" w:rsidRDefault="004935E6"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633ED2EA" wp14:editId="7C2E49D3">
                  <wp:extent cx="3092824" cy="457200"/>
                  <wp:effectExtent l="0" t="0" r="0" b="0"/>
                  <wp:docPr id="7" name="Picture 7"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or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097240" cy="457853"/>
                          </a:xfrm>
                          <a:prstGeom prst="rect">
                            <a:avLst/>
                          </a:prstGeom>
                        </pic:spPr>
                      </pic:pic>
                    </a:graphicData>
                  </a:graphic>
                </wp:inline>
              </w:drawing>
            </w:r>
          </w:p>
          <w:p w14:paraId="251B79BA"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A1989C5" w14:textId="77777777" w:rsidR="003D2C29" w:rsidRPr="00853763" w:rsidRDefault="003D2C29" w:rsidP="003D2C29">
            <w:pPr>
              <w:spacing w:before="40" w:after="40"/>
              <w:rPr>
                <w:rFonts w:cs="Arial"/>
                <w:color w:val="000000" w:themeColor="text1"/>
                <w:sz w:val="20"/>
                <w:szCs w:val="20"/>
              </w:rPr>
            </w:pPr>
          </w:p>
        </w:tc>
      </w:tr>
      <w:tr w:rsidR="003D2C29" w:rsidRPr="00196C68" w14:paraId="53F454F8" w14:textId="77777777" w:rsidTr="004935E6">
        <w:trPr>
          <w:trHeight w:val="1401"/>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298BDC7" w14:textId="7DC7899D" w:rsidR="003D2C29" w:rsidRDefault="003D2C29" w:rsidP="003D2C29">
            <w:pPr>
              <w:spacing w:before="40" w:after="40"/>
              <w:rPr>
                <w:rFonts w:cs="Arial"/>
                <w:color w:val="000000" w:themeColor="text1"/>
                <w:sz w:val="20"/>
                <w:szCs w:val="20"/>
              </w:rPr>
            </w:pPr>
          </w:p>
          <w:p w14:paraId="18B57880" w14:textId="77777777" w:rsidR="003D2C29" w:rsidRDefault="003D2C29" w:rsidP="003D2C29">
            <w:pPr>
              <w:spacing w:before="40" w:after="40"/>
              <w:rPr>
                <w:rFonts w:cs="Arial"/>
                <w:color w:val="000000" w:themeColor="text1"/>
                <w:sz w:val="20"/>
                <w:szCs w:val="20"/>
              </w:rPr>
            </w:pPr>
          </w:p>
          <w:p w14:paraId="04DC8DFC" w14:textId="2E503D3A" w:rsidR="003D2C29" w:rsidRPr="00853763" w:rsidRDefault="004935E6" w:rsidP="003D2C29">
            <w:pPr>
              <w:spacing w:before="40" w:after="40"/>
              <w:rPr>
                <w:rFonts w:cs="Arial"/>
                <w:color w:val="000000" w:themeColor="text1"/>
                <w:sz w:val="20"/>
                <w:szCs w:val="20"/>
              </w:rPr>
            </w:pPr>
            <w:r>
              <w:rPr>
                <w:rFonts w:ascii="Gill Sans MT" w:hAnsi="Gill Sans MT" w:cstheme="minorHAnsi"/>
                <w:noProof/>
              </w:rPr>
              <w:drawing>
                <wp:inline distT="0" distB="0" distL="0" distR="0" wp14:anchorId="57499A48" wp14:editId="3DB0AF8C">
                  <wp:extent cx="2752725" cy="771928"/>
                  <wp:effectExtent l="0" t="0" r="0" b="9525"/>
                  <wp:docPr id="13" name="Picture 1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ord&#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79081" cy="779319"/>
                          </a:xfrm>
                          <a:prstGeom prst="rect">
                            <a:avLst/>
                          </a:prstGeom>
                        </pic:spPr>
                      </pic:pic>
                    </a:graphicData>
                  </a:graphic>
                </wp:inline>
              </w:drawing>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1C3FBAF7" w14:textId="77777777" w:rsidR="003D2C29" w:rsidRPr="00853763" w:rsidRDefault="003D2C29" w:rsidP="003D2C29">
            <w:pPr>
              <w:spacing w:before="40" w:after="40"/>
              <w:rPr>
                <w:rFonts w:cs="Arial"/>
                <w:color w:val="000000" w:themeColor="text1"/>
                <w:sz w:val="20"/>
                <w:szCs w:val="20"/>
              </w:rPr>
            </w:pPr>
          </w:p>
        </w:tc>
      </w:tr>
    </w:tbl>
    <w:p w14:paraId="5F6C939F" w14:textId="77777777" w:rsidR="003D2C29" w:rsidRDefault="003D2C29" w:rsidP="003D2C29">
      <w:pPr>
        <w:pStyle w:val="PlainText"/>
        <w:spacing w:before="120"/>
        <w:ind w:right="567"/>
        <w:rPr>
          <w:rFonts w:ascii="Arial" w:eastAsia="MS Mincho" w:hAnsi="Arial" w:cs="Arial"/>
          <w:i/>
          <w:lang w:val="en-AU"/>
        </w:rPr>
      </w:pPr>
    </w:p>
    <w:p w14:paraId="2A9C8F6F" w14:textId="77777777" w:rsidR="004935E6" w:rsidRDefault="004935E6" w:rsidP="003D2C29">
      <w:pPr>
        <w:pStyle w:val="PlainText"/>
        <w:spacing w:before="120"/>
        <w:ind w:right="567"/>
        <w:rPr>
          <w:rFonts w:ascii="Arial" w:eastAsia="MS Mincho" w:hAnsi="Arial" w:cs="Arial"/>
          <w:i/>
          <w:lang w:val="en-AU"/>
        </w:rPr>
      </w:pPr>
    </w:p>
    <w:p w14:paraId="1009B76F" w14:textId="77777777" w:rsidR="004935E6" w:rsidRDefault="004935E6" w:rsidP="003D2C29">
      <w:pPr>
        <w:pStyle w:val="PlainText"/>
        <w:spacing w:before="120"/>
        <w:ind w:right="567"/>
        <w:rPr>
          <w:rFonts w:ascii="Arial" w:eastAsia="MS Mincho" w:hAnsi="Arial" w:cs="Arial"/>
          <w:i/>
          <w:lang w:val="en-AU"/>
        </w:rPr>
      </w:pPr>
    </w:p>
    <w:p w14:paraId="63681952" w14:textId="77777777" w:rsidR="003D2C29" w:rsidRPr="003D2C29" w:rsidRDefault="003D2C29" w:rsidP="003D2C29">
      <w:pPr>
        <w:pStyle w:val="PlainText"/>
        <w:spacing w:before="120" w:after="120"/>
        <w:ind w:right="567"/>
        <w:rPr>
          <w:rFonts w:ascii="Gill Sans MT" w:eastAsia="MS Mincho" w:hAnsi="Gill Sans MT"/>
          <w:b/>
          <w:color w:val="000000" w:themeColor="text1"/>
          <w:sz w:val="24"/>
          <w:szCs w:val="24"/>
          <w:lang w:val="en-AU"/>
        </w:rPr>
      </w:pPr>
      <w:r w:rsidRPr="003D2C29">
        <w:rPr>
          <w:rFonts w:ascii="Gill Sans MT" w:eastAsia="MS Mincho" w:hAnsi="Gill Sans MT"/>
          <w:b/>
          <w:color w:val="000000" w:themeColor="text1"/>
          <w:sz w:val="24"/>
          <w:szCs w:val="24"/>
          <w:lang w:val="en-AU"/>
        </w:rPr>
        <w:t>Visual Content Curation</w:t>
      </w:r>
    </w:p>
    <w:p w14:paraId="2BA04179" w14:textId="77777777" w:rsidR="003D2C29" w:rsidRPr="003D2C29" w:rsidRDefault="003D2C29" w:rsidP="003D2C29">
      <w:pPr>
        <w:pStyle w:val="PlainText"/>
        <w:spacing w:before="120"/>
        <w:ind w:right="567"/>
        <w:rPr>
          <w:rFonts w:ascii="Arial" w:eastAsia="MS Mincho" w:hAnsi="Arial" w:cs="Arial"/>
          <w:sz w:val="24"/>
          <w:szCs w:val="24"/>
          <w:lang w:val="en-AU"/>
        </w:rPr>
      </w:pPr>
      <w:r w:rsidRPr="003D2C29">
        <w:rPr>
          <w:rFonts w:ascii="Arial" w:eastAsia="MS Mincho" w:hAnsi="Arial" w:cs="Arial"/>
          <w:sz w:val="24"/>
          <w:szCs w:val="24"/>
          <w:lang w:val="en-AU"/>
        </w:rPr>
        <w:t>Review the @tasmania tagged content on Instagram and choose three images or videos that you would flag as quality and ‘on brand’ user generated content which we might select to feature on our channels in the future. Please attach links below.</w:t>
      </w:r>
    </w:p>
    <w:p w14:paraId="3DFC7AE6" w14:textId="77777777" w:rsidR="003D2C29" w:rsidRDefault="003D2C29" w:rsidP="003D2C29">
      <w:pPr>
        <w:pStyle w:val="PlainText"/>
        <w:spacing w:before="120"/>
        <w:ind w:right="567"/>
        <w:rPr>
          <w:rFonts w:ascii="Arial" w:eastAsia="MS Mincho" w:hAnsi="Arial" w:cs="Arial"/>
          <w:lang w:val="en-AU"/>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5318"/>
        <w:gridCol w:w="4208"/>
      </w:tblGrid>
      <w:tr w:rsidR="003D2C29" w:rsidRPr="00864D0B" w14:paraId="3FAE96AE" w14:textId="77777777" w:rsidTr="004935E6">
        <w:trPr>
          <w:trHeight w:val="742"/>
        </w:trPr>
        <w:tc>
          <w:tcPr>
            <w:tcW w:w="5318" w:type="dxa"/>
            <w:shd w:val="clear" w:color="auto" w:fill="FFFFFF" w:themeFill="background1"/>
            <w:noWrap/>
            <w:vAlign w:val="bottom"/>
          </w:tcPr>
          <w:p w14:paraId="1A03AF63"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Link to Instagram post</w:t>
            </w:r>
          </w:p>
        </w:tc>
        <w:tc>
          <w:tcPr>
            <w:tcW w:w="4208" w:type="dxa"/>
            <w:shd w:val="clear" w:color="auto" w:fill="FFFFFF" w:themeFill="background1"/>
            <w:vAlign w:val="bottom"/>
          </w:tcPr>
          <w:p w14:paraId="1A6C16AC"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Why you selected this content</w:t>
            </w:r>
          </w:p>
        </w:tc>
      </w:tr>
      <w:tr w:rsidR="003D2C29" w:rsidRPr="00196C68" w14:paraId="776125D2" w14:textId="77777777" w:rsidTr="004935E6">
        <w:trPr>
          <w:trHeight w:val="742"/>
        </w:trPr>
        <w:tc>
          <w:tcPr>
            <w:tcW w:w="5318" w:type="dxa"/>
            <w:shd w:val="clear" w:color="auto" w:fill="FFFFFF" w:themeFill="background1"/>
            <w:noWrap/>
            <w:vAlign w:val="bottom"/>
          </w:tcPr>
          <w:p w14:paraId="27D77504" w14:textId="77777777" w:rsidR="003D2C29" w:rsidRDefault="003D2C29" w:rsidP="003D2C29">
            <w:pPr>
              <w:spacing w:before="40" w:after="40"/>
              <w:rPr>
                <w:rFonts w:cs="Arial"/>
                <w:color w:val="000000" w:themeColor="text1"/>
                <w:sz w:val="20"/>
                <w:szCs w:val="20"/>
              </w:rPr>
            </w:pPr>
          </w:p>
          <w:p w14:paraId="0FB0F233" w14:textId="77777777" w:rsidR="003D2C29" w:rsidRPr="00853763" w:rsidRDefault="003D2C29" w:rsidP="003D2C29">
            <w:pPr>
              <w:spacing w:before="40" w:after="40"/>
              <w:rPr>
                <w:rFonts w:cs="Arial"/>
                <w:color w:val="000000" w:themeColor="text1"/>
                <w:sz w:val="20"/>
                <w:szCs w:val="20"/>
              </w:rPr>
            </w:pPr>
          </w:p>
        </w:tc>
        <w:tc>
          <w:tcPr>
            <w:tcW w:w="4208" w:type="dxa"/>
            <w:shd w:val="clear" w:color="auto" w:fill="FFFFFF" w:themeFill="background1"/>
            <w:noWrap/>
            <w:vAlign w:val="bottom"/>
          </w:tcPr>
          <w:p w14:paraId="1248368B" w14:textId="77777777" w:rsidR="003D2C29" w:rsidRPr="00853763" w:rsidRDefault="003D2C29" w:rsidP="003D2C29">
            <w:pPr>
              <w:spacing w:before="40" w:after="40"/>
              <w:rPr>
                <w:rFonts w:cs="Arial"/>
                <w:color w:val="000000" w:themeColor="text1"/>
                <w:sz w:val="20"/>
                <w:szCs w:val="20"/>
              </w:rPr>
            </w:pPr>
          </w:p>
        </w:tc>
      </w:tr>
      <w:tr w:rsidR="003D2C29" w:rsidRPr="00196C68" w14:paraId="3349CF3F" w14:textId="77777777" w:rsidTr="004935E6">
        <w:trPr>
          <w:trHeight w:val="742"/>
        </w:trPr>
        <w:tc>
          <w:tcPr>
            <w:tcW w:w="5318" w:type="dxa"/>
            <w:shd w:val="clear" w:color="auto" w:fill="FFFFFF" w:themeFill="background1"/>
            <w:noWrap/>
            <w:vAlign w:val="bottom"/>
          </w:tcPr>
          <w:p w14:paraId="64F4D363" w14:textId="77777777" w:rsidR="003D2C29" w:rsidRDefault="003D2C29" w:rsidP="003D2C29">
            <w:pPr>
              <w:spacing w:before="40" w:after="40"/>
              <w:rPr>
                <w:rFonts w:cs="Arial"/>
                <w:color w:val="000000" w:themeColor="text1"/>
                <w:sz w:val="20"/>
                <w:szCs w:val="20"/>
              </w:rPr>
            </w:pPr>
          </w:p>
          <w:p w14:paraId="1F5E5E99" w14:textId="77777777" w:rsidR="003D2C29" w:rsidRPr="00853763" w:rsidRDefault="003D2C29" w:rsidP="003D2C29">
            <w:pPr>
              <w:spacing w:before="40" w:after="40"/>
              <w:rPr>
                <w:rFonts w:cs="Arial"/>
                <w:color w:val="000000" w:themeColor="text1"/>
                <w:sz w:val="20"/>
                <w:szCs w:val="20"/>
              </w:rPr>
            </w:pPr>
          </w:p>
        </w:tc>
        <w:tc>
          <w:tcPr>
            <w:tcW w:w="4208" w:type="dxa"/>
            <w:shd w:val="clear" w:color="auto" w:fill="FFFFFF" w:themeFill="background1"/>
            <w:noWrap/>
            <w:vAlign w:val="bottom"/>
          </w:tcPr>
          <w:p w14:paraId="025FE110" w14:textId="77777777" w:rsidR="003D2C29" w:rsidRPr="00853763" w:rsidRDefault="003D2C29" w:rsidP="003D2C29">
            <w:pPr>
              <w:spacing w:before="40" w:after="40"/>
              <w:rPr>
                <w:rFonts w:cs="Arial"/>
                <w:color w:val="000000" w:themeColor="text1"/>
                <w:sz w:val="20"/>
                <w:szCs w:val="20"/>
              </w:rPr>
            </w:pPr>
          </w:p>
        </w:tc>
      </w:tr>
      <w:tr w:rsidR="003D2C29" w:rsidRPr="00196C68" w14:paraId="6275EEEF" w14:textId="77777777" w:rsidTr="004935E6">
        <w:trPr>
          <w:trHeight w:val="742"/>
        </w:trPr>
        <w:tc>
          <w:tcPr>
            <w:tcW w:w="5318" w:type="dxa"/>
            <w:shd w:val="clear" w:color="auto" w:fill="FFFFFF" w:themeFill="background1"/>
            <w:noWrap/>
            <w:vAlign w:val="bottom"/>
          </w:tcPr>
          <w:p w14:paraId="31A072B7" w14:textId="77777777" w:rsidR="003D2C29" w:rsidRDefault="003D2C29" w:rsidP="003D2C29">
            <w:pPr>
              <w:spacing w:before="40" w:after="40"/>
              <w:rPr>
                <w:rFonts w:cs="Arial"/>
                <w:color w:val="000000" w:themeColor="text1"/>
                <w:sz w:val="20"/>
                <w:szCs w:val="20"/>
              </w:rPr>
            </w:pPr>
          </w:p>
          <w:p w14:paraId="735DA441" w14:textId="77777777" w:rsidR="003D2C29" w:rsidRPr="00853763" w:rsidRDefault="003D2C29" w:rsidP="003D2C29">
            <w:pPr>
              <w:spacing w:before="40" w:after="40"/>
              <w:rPr>
                <w:rFonts w:cs="Arial"/>
                <w:color w:val="000000" w:themeColor="text1"/>
                <w:sz w:val="20"/>
                <w:szCs w:val="20"/>
              </w:rPr>
            </w:pPr>
          </w:p>
        </w:tc>
        <w:tc>
          <w:tcPr>
            <w:tcW w:w="4208" w:type="dxa"/>
            <w:shd w:val="clear" w:color="auto" w:fill="FFFFFF" w:themeFill="background1"/>
            <w:noWrap/>
            <w:vAlign w:val="bottom"/>
          </w:tcPr>
          <w:p w14:paraId="6A734048" w14:textId="77777777" w:rsidR="003D2C29" w:rsidRPr="00853763" w:rsidRDefault="003D2C29" w:rsidP="003D2C29">
            <w:pPr>
              <w:spacing w:before="40" w:after="40"/>
              <w:rPr>
                <w:rFonts w:cs="Arial"/>
                <w:color w:val="000000" w:themeColor="text1"/>
                <w:sz w:val="20"/>
                <w:szCs w:val="20"/>
              </w:rPr>
            </w:pPr>
          </w:p>
        </w:tc>
      </w:tr>
    </w:tbl>
    <w:p w14:paraId="615C2C6D" w14:textId="77777777" w:rsidR="003D2C29" w:rsidRDefault="003D2C29" w:rsidP="003D2C29">
      <w:pPr>
        <w:pStyle w:val="PlainText"/>
        <w:spacing w:before="120"/>
        <w:ind w:right="567"/>
        <w:rPr>
          <w:rFonts w:ascii="Arial" w:eastAsia="MS Mincho" w:hAnsi="Arial" w:cs="Arial"/>
          <w:lang w:val="en-AU"/>
        </w:rPr>
      </w:pPr>
    </w:p>
    <w:p w14:paraId="34754E86" w14:textId="77777777" w:rsidR="004935E6" w:rsidRDefault="004935E6" w:rsidP="003D2C29">
      <w:pPr>
        <w:pStyle w:val="PlainText"/>
        <w:spacing w:before="120"/>
        <w:ind w:right="567"/>
        <w:rPr>
          <w:rFonts w:ascii="Arial" w:eastAsia="MS Mincho" w:hAnsi="Arial" w:cs="Arial"/>
          <w:lang w:val="en-AU"/>
        </w:rPr>
      </w:pPr>
    </w:p>
    <w:p w14:paraId="55ED760E" w14:textId="77777777" w:rsidR="004935E6" w:rsidRDefault="004935E6" w:rsidP="003D2C29">
      <w:pPr>
        <w:pStyle w:val="PlainText"/>
        <w:spacing w:before="120"/>
        <w:ind w:right="567"/>
        <w:rPr>
          <w:rFonts w:ascii="Arial" w:eastAsia="MS Mincho" w:hAnsi="Arial" w:cs="Arial"/>
          <w:lang w:val="en-AU"/>
        </w:rPr>
      </w:pPr>
    </w:p>
    <w:p w14:paraId="7D2A76F3" w14:textId="77777777" w:rsidR="004935E6" w:rsidRDefault="004935E6" w:rsidP="003D2C29">
      <w:pPr>
        <w:pStyle w:val="PlainText"/>
        <w:spacing w:before="120"/>
        <w:ind w:right="567"/>
        <w:rPr>
          <w:rFonts w:ascii="Arial" w:eastAsia="MS Mincho" w:hAnsi="Arial" w:cs="Arial"/>
          <w:lang w:val="en-AU"/>
        </w:rPr>
      </w:pPr>
    </w:p>
    <w:p w14:paraId="7BD8E1B4" w14:textId="77777777" w:rsidR="004935E6" w:rsidRDefault="004935E6" w:rsidP="003D2C29">
      <w:pPr>
        <w:pStyle w:val="PlainText"/>
        <w:spacing w:before="120"/>
        <w:ind w:right="567"/>
        <w:rPr>
          <w:rFonts w:ascii="Arial" w:eastAsia="MS Mincho" w:hAnsi="Arial" w:cs="Arial"/>
          <w:lang w:val="en-AU"/>
        </w:rPr>
      </w:pPr>
    </w:p>
    <w:p w14:paraId="1FA07297" w14:textId="77777777" w:rsidR="004935E6" w:rsidRDefault="004935E6" w:rsidP="003D2C29">
      <w:pPr>
        <w:pStyle w:val="PlainText"/>
        <w:spacing w:before="120"/>
        <w:ind w:right="567"/>
        <w:rPr>
          <w:rFonts w:ascii="Arial" w:eastAsia="MS Mincho" w:hAnsi="Arial" w:cs="Arial"/>
          <w:lang w:val="en-AU"/>
        </w:rPr>
      </w:pPr>
    </w:p>
    <w:p w14:paraId="2069DEC2" w14:textId="77777777" w:rsidR="003D2C29" w:rsidRPr="003D2C29" w:rsidRDefault="003D2C29" w:rsidP="003D2C29">
      <w:pPr>
        <w:pStyle w:val="PlainText"/>
        <w:spacing w:before="120" w:after="120"/>
        <w:ind w:right="567"/>
        <w:rPr>
          <w:rFonts w:ascii="Gill Sans MT" w:eastAsia="MS Mincho" w:hAnsi="Gill Sans MT"/>
          <w:b/>
          <w:color w:val="000000" w:themeColor="text1"/>
          <w:sz w:val="24"/>
          <w:szCs w:val="24"/>
          <w:lang w:val="en-AU"/>
        </w:rPr>
      </w:pPr>
      <w:r w:rsidRPr="003D2C29">
        <w:rPr>
          <w:rFonts w:ascii="Gill Sans MT" w:eastAsia="MS Mincho" w:hAnsi="Gill Sans MT"/>
          <w:b/>
          <w:color w:val="000000" w:themeColor="text1"/>
          <w:sz w:val="24"/>
          <w:szCs w:val="24"/>
          <w:lang w:val="en-AU"/>
        </w:rPr>
        <w:lastRenderedPageBreak/>
        <w:t>Last one, just for fun</w:t>
      </w:r>
    </w:p>
    <w:p w14:paraId="1893746C" w14:textId="77777777" w:rsidR="003D2C29" w:rsidRPr="003D2C29" w:rsidRDefault="003D2C29" w:rsidP="003D2C29">
      <w:pPr>
        <w:pStyle w:val="PlainText"/>
        <w:spacing w:before="120"/>
        <w:ind w:right="567"/>
        <w:rPr>
          <w:rFonts w:ascii="Arial" w:eastAsia="MS Mincho" w:hAnsi="Arial" w:cs="Arial"/>
          <w:sz w:val="24"/>
          <w:szCs w:val="24"/>
          <w:lang w:val="en-AU"/>
        </w:rPr>
      </w:pPr>
      <w:r w:rsidRPr="003D2C29">
        <w:rPr>
          <w:rFonts w:ascii="Arial" w:eastAsia="MS Mincho" w:hAnsi="Arial" w:cs="Arial"/>
          <w:sz w:val="24"/>
          <w:szCs w:val="24"/>
          <w:lang w:val="en-AU"/>
        </w:rPr>
        <w:t xml:space="preserve">From your experience, how do you think emojis are best used in tourism social media marketing and which do you think are most effective? </w:t>
      </w:r>
    </w:p>
    <w:p w14:paraId="6BE612B2" w14:textId="77777777" w:rsidR="003D2C29" w:rsidRPr="003D2C29" w:rsidRDefault="003D2C29" w:rsidP="003D2C29">
      <w:pPr>
        <w:pStyle w:val="PlainText"/>
        <w:spacing w:before="120"/>
        <w:ind w:right="567"/>
        <w:rPr>
          <w:rFonts w:ascii="Arial" w:eastAsia="MS Mincho" w:hAnsi="Arial" w:cs="Arial"/>
          <w:sz w:val="24"/>
          <w:szCs w:val="24"/>
          <w:lang w:val="en-AU"/>
        </w:rPr>
      </w:pPr>
      <w:r w:rsidRPr="003D2C29">
        <w:rPr>
          <w:rFonts w:ascii="Arial" w:eastAsia="MS Mincho" w:hAnsi="Arial" w:cs="Arial"/>
          <w:sz w:val="24"/>
          <w:szCs w:val="24"/>
          <w:lang w:val="en-AU"/>
        </w:rPr>
        <w:t>Additionally, to help us get to know you a little more - which are you favourite emojis to use and why do you love them?</w:t>
      </w:r>
    </w:p>
    <w:p w14:paraId="74683118" w14:textId="77777777" w:rsidR="003D2C29" w:rsidRDefault="003D2C29" w:rsidP="003D2C29">
      <w:pPr>
        <w:pStyle w:val="PlainText"/>
        <w:spacing w:before="120"/>
        <w:ind w:right="567"/>
        <w:rPr>
          <w:rFonts w:ascii="Arial" w:eastAsia="MS Mincho" w:hAnsi="Arial" w:cs="Arial"/>
          <w:lang w:val="en-AU"/>
        </w:rPr>
      </w:pPr>
    </w:p>
    <w:tbl>
      <w:tblPr>
        <w:tblW w:w="9526"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3D2C29" w:rsidRPr="00864D0B" w14:paraId="06A951FB"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C305E6D"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 xml:space="preserve">Emojis for tourism social media </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46A36D6A"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Why do you think it’s effective?</w:t>
            </w:r>
          </w:p>
        </w:tc>
      </w:tr>
      <w:tr w:rsidR="003D2C29" w:rsidRPr="00196C68" w14:paraId="3743EFC1"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8BAAED3" w14:textId="77777777" w:rsidR="003D2C29" w:rsidRDefault="003D2C29" w:rsidP="003D2C29">
            <w:pPr>
              <w:spacing w:before="40" w:after="40"/>
              <w:rPr>
                <w:rFonts w:cs="Arial"/>
                <w:color w:val="000000" w:themeColor="text1"/>
                <w:sz w:val="20"/>
                <w:szCs w:val="20"/>
              </w:rPr>
            </w:pPr>
          </w:p>
          <w:p w14:paraId="1CD1A7AD"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21A5537" w14:textId="77777777" w:rsidR="003D2C29" w:rsidRPr="00853763" w:rsidRDefault="003D2C29" w:rsidP="003D2C29">
            <w:pPr>
              <w:spacing w:before="40" w:after="40"/>
              <w:rPr>
                <w:rFonts w:cs="Arial"/>
                <w:color w:val="000000" w:themeColor="text1"/>
                <w:sz w:val="20"/>
                <w:szCs w:val="20"/>
              </w:rPr>
            </w:pPr>
          </w:p>
        </w:tc>
      </w:tr>
      <w:tr w:rsidR="003D2C29" w:rsidRPr="00196C68" w14:paraId="2929247F"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451919C" w14:textId="77777777" w:rsidR="003D2C29" w:rsidRDefault="003D2C29" w:rsidP="003D2C29">
            <w:pPr>
              <w:spacing w:before="40" w:after="40"/>
              <w:rPr>
                <w:rFonts w:cs="Arial"/>
                <w:color w:val="000000" w:themeColor="text1"/>
                <w:sz w:val="20"/>
                <w:szCs w:val="20"/>
              </w:rPr>
            </w:pPr>
          </w:p>
          <w:p w14:paraId="084BE6FD"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2E93F2A" w14:textId="77777777" w:rsidR="003D2C29" w:rsidRPr="00853763" w:rsidRDefault="003D2C29" w:rsidP="003D2C29">
            <w:pPr>
              <w:spacing w:before="40" w:after="40"/>
              <w:rPr>
                <w:rFonts w:cs="Arial"/>
                <w:color w:val="000000" w:themeColor="text1"/>
                <w:sz w:val="20"/>
                <w:szCs w:val="20"/>
              </w:rPr>
            </w:pPr>
          </w:p>
        </w:tc>
      </w:tr>
      <w:tr w:rsidR="003D2C29" w:rsidRPr="00196C68" w14:paraId="74D4D2F4"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A69E7BE" w14:textId="77777777" w:rsidR="003D2C29" w:rsidRDefault="003D2C29" w:rsidP="003D2C29">
            <w:pPr>
              <w:spacing w:before="40" w:after="40"/>
              <w:rPr>
                <w:rFonts w:cs="Arial"/>
                <w:color w:val="000000" w:themeColor="text1"/>
                <w:sz w:val="20"/>
                <w:szCs w:val="20"/>
              </w:rPr>
            </w:pPr>
          </w:p>
          <w:p w14:paraId="3BEC2211"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CE3A8EF" w14:textId="77777777" w:rsidR="003D2C29" w:rsidRPr="00853763" w:rsidRDefault="003D2C29" w:rsidP="003D2C29">
            <w:pPr>
              <w:spacing w:before="40" w:after="40"/>
              <w:rPr>
                <w:rFonts w:cs="Arial"/>
                <w:color w:val="000000" w:themeColor="text1"/>
                <w:sz w:val="20"/>
                <w:szCs w:val="20"/>
              </w:rPr>
            </w:pPr>
          </w:p>
        </w:tc>
      </w:tr>
    </w:tbl>
    <w:p w14:paraId="23ADDDD8" w14:textId="77777777" w:rsidR="003D2C29" w:rsidRDefault="003D2C29" w:rsidP="003D2C29">
      <w:pPr>
        <w:pStyle w:val="PlainText"/>
        <w:spacing w:before="120"/>
        <w:ind w:right="567"/>
        <w:rPr>
          <w:rFonts w:ascii="Arial" w:eastAsia="MS Mincho" w:hAnsi="Arial" w:cs="Arial"/>
          <w:lang w:val="en-AU"/>
        </w:rPr>
      </w:pPr>
    </w:p>
    <w:tbl>
      <w:tblPr>
        <w:tblW w:w="9526"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3D2C29" w:rsidRPr="00864D0B" w14:paraId="4DC633D2"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0245D0A"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Your favourite emojis</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6E1243F6" w14:textId="77777777" w:rsidR="003D2C29" w:rsidRPr="003D2C29" w:rsidRDefault="003D2C29" w:rsidP="003D2C29">
            <w:pPr>
              <w:spacing w:before="40" w:after="40"/>
              <w:rPr>
                <w:rFonts w:cs="Arial"/>
                <w:b/>
                <w:bCs/>
                <w:i/>
                <w:iCs/>
                <w:color w:val="000000" w:themeColor="text1"/>
              </w:rPr>
            </w:pPr>
            <w:r w:rsidRPr="003D2C29">
              <w:rPr>
                <w:rFonts w:cs="Arial"/>
                <w:b/>
                <w:bCs/>
                <w:i/>
                <w:iCs/>
                <w:color w:val="000000" w:themeColor="text1"/>
              </w:rPr>
              <w:t xml:space="preserve">Tell us why </w:t>
            </w:r>
            <w:r w:rsidRPr="004935E6">
              <w:rPr>
                <w:rFonts w:cs="Arial"/>
                <w:b/>
                <w:bCs/>
                <w:color w:val="000000" w:themeColor="text1"/>
              </w:rPr>
              <w:sym w:font="Wingdings" w:char="F04A"/>
            </w:r>
          </w:p>
        </w:tc>
      </w:tr>
      <w:tr w:rsidR="003D2C29" w:rsidRPr="00196C68" w14:paraId="2A8FDE7C"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7BED814" w14:textId="77777777" w:rsidR="003D2C29" w:rsidRDefault="003D2C29" w:rsidP="003D2C29">
            <w:pPr>
              <w:spacing w:before="40" w:after="40"/>
              <w:rPr>
                <w:rFonts w:cs="Arial"/>
                <w:color w:val="000000" w:themeColor="text1"/>
                <w:sz w:val="20"/>
                <w:szCs w:val="20"/>
              </w:rPr>
            </w:pPr>
          </w:p>
          <w:p w14:paraId="7F745A78"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DBF9A51" w14:textId="77777777" w:rsidR="003D2C29" w:rsidRPr="00853763" w:rsidRDefault="003D2C29" w:rsidP="003D2C29">
            <w:pPr>
              <w:spacing w:before="40" w:after="40"/>
              <w:rPr>
                <w:rFonts w:cs="Arial"/>
                <w:color w:val="000000" w:themeColor="text1"/>
                <w:sz w:val="20"/>
                <w:szCs w:val="20"/>
              </w:rPr>
            </w:pPr>
          </w:p>
        </w:tc>
      </w:tr>
      <w:tr w:rsidR="003D2C29" w:rsidRPr="00196C68" w14:paraId="66E16E6D" w14:textId="77777777" w:rsidTr="003D2C29">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C56F257" w14:textId="77777777" w:rsidR="003D2C29" w:rsidRDefault="003D2C29" w:rsidP="003D2C29">
            <w:pPr>
              <w:spacing w:before="40" w:after="40"/>
              <w:rPr>
                <w:rFonts w:cs="Arial"/>
                <w:color w:val="000000" w:themeColor="text1"/>
                <w:sz w:val="20"/>
                <w:szCs w:val="20"/>
              </w:rPr>
            </w:pPr>
          </w:p>
          <w:p w14:paraId="5E9BF5C1" w14:textId="77777777" w:rsidR="003D2C29" w:rsidRPr="00853763" w:rsidRDefault="003D2C29" w:rsidP="003D2C29">
            <w:pPr>
              <w:spacing w:before="40" w:after="40"/>
              <w:rPr>
                <w:rFonts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02FDA96" w14:textId="77777777" w:rsidR="003D2C29" w:rsidRPr="00853763" w:rsidRDefault="003D2C29" w:rsidP="003D2C29">
            <w:pPr>
              <w:spacing w:before="40" w:after="40"/>
              <w:rPr>
                <w:rFonts w:cs="Arial"/>
                <w:color w:val="000000" w:themeColor="text1"/>
                <w:sz w:val="20"/>
                <w:szCs w:val="20"/>
              </w:rPr>
            </w:pPr>
          </w:p>
        </w:tc>
      </w:tr>
    </w:tbl>
    <w:p w14:paraId="715645CE" w14:textId="77777777" w:rsidR="003D2C29" w:rsidRDefault="003D2C29" w:rsidP="003D2C29">
      <w:pPr>
        <w:pStyle w:val="PlainText"/>
        <w:spacing w:before="120"/>
        <w:ind w:right="567"/>
        <w:rPr>
          <w:rFonts w:ascii="Arial" w:eastAsia="MS Mincho" w:hAnsi="Arial" w:cs="Arial"/>
          <w:lang w:val="en-AU"/>
        </w:rPr>
      </w:pPr>
    </w:p>
    <w:p w14:paraId="33FBEF68" w14:textId="77777777" w:rsidR="003D2C29" w:rsidRDefault="003D2C29" w:rsidP="000B1CF4">
      <w:pPr>
        <w:pStyle w:val="HeadingLevel1"/>
        <w:spacing w:before="120"/>
        <w:jc w:val="left"/>
        <w:rPr>
          <w:rFonts w:ascii="Baskerville Old Face" w:hAnsi="Baskerville Old Face"/>
          <w:b/>
          <w:color w:val="104735"/>
          <w:sz w:val="36"/>
          <w:szCs w:val="32"/>
        </w:rPr>
      </w:pPr>
    </w:p>
    <w:p w14:paraId="1D6F0BAA" w14:textId="77777777" w:rsidR="004935E6" w:rsidRDefault="004935E6" w:rsidP="000B1CF4">
      <w:pPr>
        <w:pStyle w:val="HeadingLevel1"/>
        <w:spacing w:before="120"/>
        <w:jc w:val="left"/>
        <w:rPr>
          <w:rFonts w:ascii="Baskerville Old Face" w:hAnsi="Baskerville Old Face"/>
          <w:b/>
          <w:color w:val="104735"/>
          <w:sz w:val="36"/>
          <w:szCs w:val="32"/>
        </w:rPr>
      </w:pPr>
    </w:p>
    <w:p w14:paraId="6EB18E50" w14:textId="77777777" w:rsidR="004935E6" w:rsidRDefault="004935E6" w:rsidP="000B1CF4">
      <w:pPr>
        <w:pStyle w:val="HeadingLevel1"/>
        <w:spacing w:before="120"/>
        <w:jc w:val="left"/>
        <w:rPr>
          <w:rFonts w:ascii="Baskerville Old Face" w:hAnsi="Baskerville Old Face"/>
          <w:b/>
          <w:color w:val="104735"/>
          <w:sz w:val="36"/>
          <w:szCs w:val="32"/>
        </w:rPr>
      </w:pPr>
    </w:p>
    <w:p w14:paraId="163D1464" w14:textId="77777777" w:rsidR="004935E6" w:rsidRDefault="004935E6" w:rsidP="000B1CF4">
      <w:pPr>
        <w:pStyle w:val="HeadingLevel1"/>
        <w:spacing w:before="120"/>
        <w:jc w:val="left"/>
        <w:rPr>
          <w:rFonts w:ascii="Baskerville Old Face" w:hAnsi="Baskerville Old Face"/>
          <w:b/>
          <w:color w:val="104735"/>
          <w:sz w:val="36"/>
          <w:szCs w:val="32"/>
        </w:rPr>
      </w:pPr>
    </w:p>
    <w:p w14:paraId="08F8A281" w14:textId="77777777" w:rsidR="004935E6" w:rsidRDefault="004935E6" w:rsidP="000B1CF4">
      <w:pPr>
        <w:pStyle w:val="HeadingLevel1"/>
        <w:spacing w:before="120"/>
        <w:jc w:val="left"/>
        <w:rPr>
          <w:rFonts w:ascii="Baskerville Old Face" w:hAnsi="Baskerville Old Face"/>
          <w:b/>
          <w:color w:val="104735"/>
          <w:sz w:val="36"/>
          <w:szCs w:val="32"/>
        </w:rPr>
      </w:pPr>
    </w:p>
    <w:p w14:paraId="306D4D64" w14:textId="77777777" w:rsidR="004935E6" w:rsidRDefault="004935E6" w:rsidP="000B1CF4">
      <w:pPr>
        <w:pStyle w:val="HeadingLevel1"/>
        <w:spacing w:before="120"/>
        <w:jc w:val="left"/>
        <w:rPr>
          <w:rFonts w:ascii="Baskerville Old Face" w:hAnsi="Baskerville Old Face"/>
          <w:b/>
          <w:color w:val="104735"/>
          <w:sz w:val="36"/>
          <w:szCs w:val="32"/>
        </w:rPr>
      </w:pPr>
    </w:p>
    <w:p w14:paraId="3D5FBBAB" w14:textId="77777777" w:rsidR="004935E6" w:rsidRDefault="004935E6" w:rsidP="000B1CF4">
      <w:pPr>
        <w:pStyle w:val="HeadingLevel1"/>
        <w:spacing w:before="120"/>
        <w:jc w:val="left"/>
        <w:rPr>
          <w:rFonts w:ascii="Baskerville Old Face" w:hAnsi="Baskerville Old Face"/>
          <w:b/>
          <w:color w:val="104735"/>
          <w:sz w:val="36"/>
          <w:szCs w:val="32"/>
        </w:rPr>
      </w:pPr>
    </w:p>
    <w:p w14:paraId="108E34B7" w14:textId="77777777" w:rsidR="004935E6" w:rsidRDefault="004935E6" w:rsidP="000B1CF4">
      <w:pPr>
        <w:pStyle w:val="HeadingLevel1"/>
        <w:spacing w:before="120"/>
        <w:jc w:val="left"/>
        <w:rPr>
          <w:rFonts w:ascii="Baskerville Old Face" w:hAnsi="Baskerville Old Face"/>
          <w:b/>
          <w:color w:val="104735"/>
          <w:sz w:val="36"/>
          <w:szCs w:val="32"/>
        </w:rPr>
      </w:pPr>
    </w:p>
    <w:p w14:paraId="35BA1C0E" w14:textId="77777777" w:rsidR="004935E6" w:rsidRDefault="004935E6" w:rsidP="000B1CF4">
      <w:pPr>
        <w:pStyle w:val="HeadingLevel1"/>
        <w:spacing w:before="120"/>
        <w:jc w:val="left"/>
        <w:rPr>
          <w:rFonts w:ascii="Baskerville Old Face" w:hAnsi="Baskerville Old Face"/>
          <w:b/>
          <w:color w:val="104735"/>
          <w:sz w:val="36"/>
          <w:szCs w:val="32"/>
        </w:rPr>
      </w:pPr>
    </w:p>
    <w:p w14:paraId="3F0E72E2" w14:textId="23A2B4B9" w:rsidR="001D2B16" w:rsidRPr="000D5567" w:rsidRDefault="001D2B16" w:rsidP="000B1CF4">
      <w:pPr>
        <w:pStyle w:val="HeadingLevel1"/>
        <w:spacing w:before="120"/>
        <w:jc w:val="left"/>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SOCIAL</w:t>
      </w:r>
      <w:r w:rsidR="00B751BB" w:rsidRPr="000D5567">
        <w:rPr>
          <w:rFonts w:ascii="Baskerville Old Face" w:hAnsi="Baskerville Old Face"/>
          <w:b/>
          <w:color w:val="104735"/>
          <w:sz w:val="36"/>
          <w:szCs w:val="32"/>
        </w:rPr>
        <w:t xml:space="preserve"> MEDIA COMMUNITY</w:t>
      </w:r>
      <w:r w:rsidRPr="000D5567">
        <w:rPr>
          <w:rFonts w:ascii="Baskerville Old Face" w:hAnsi="Baskerville Old Face"/>
          <w:b/>
          <w:color w:val="104735"/>
          <w:sz w:val="36"/>
          <w:szCs w:val="32"/>
        </w:rPr>
        <w:t xml:space="preserve"> ENGAGEMENT – </w:t>
      </w:r>
      <w:r w:rsidR="000B1CF4">
        <w:rPr>
          <w:rFonts w:ascii="Baskerville Old Face" w:hAnsi="Baskerville Old Face"/>
          <w:b/>
          <w:color w:val="104735"/>
          <w:sz w:val="36"/>
          <w:szCs w:val="32"/>
        </w:rPr>
        <w:br/>
      </w:r>
      <w:r w:rsidRPr="000D5567">
        <w:rPr>
          <w:rFonts w:ascii="Baskerville Old Face" w:hAnsi="Baskerville Old Face"/>
          <w:b/>
          <w:color w:val="104735"/>
          <w:sz w:val="36"/>
          <w:szCs w:val="32"/>
        </w:rPr>
        <w:t>Specialist Capability Framework</w:t>
      </w:r>
    </w:p>
    <w:tbl>
      <w:tblPr>
        <w:tblStyle w:val="TableGridLight"/>
        <w:tblW w:w="9634" w:type="dxa"/>
        <w:tblLook w:val="04A0" w:firstRow="1" w:lastRow="0" w:firstColumn="1" w:lastColumn="0" w:noHBand="0" w:noVBand="1"/>
      </w:tblPr>
      <w:tblGrid>
        <w:gridCol w:w="3397"/>
        <w:gridCol w:w="4111"/>
        <w:gridCol w:w="2126"/>
      </w:tblGrid>
      <w:tr w:rsidR="001D2B16" w:rsidRPr="0069543D" w14:paraId="0AA96064" w14:textId="77777777" w:rsidTr="00E651D3">
        <w:trPr>
          <w:trHeight w:val="518"/>
        </w:trPr>
        <w:tc>
          <w:tcPr>
            <w:tcW w:w="3397" w:type="dxa"/>
          </w:tcPr>
          <w:p w14:paraId="285A2EE8" w14:textId="77777777" w:rsidR="001D2B16" w:rsidRPr="0069543D" w:rsidRDefault="001D2B16" w:rsidP="00E651D3">
            <w:pPr>
              <w:pStyle w:val="TableParagraph"/>
              <w:spacing w:before="119"/>
              <w:ind w:left="105"/>
              <w:rPr>
                <w:rStyle w:val="OCSAGenCoverTextH1Char"/>
                <w:rFonts w:cs="Arial"/>
                <w:b/>
                <w:i/>
                <w:sz w:val="24"/>
                <w:lang w:eastAsia="en-AU" w:bidi="en-AU"/>
              </w:rPr>
            </w:pPr>
            <w:r w:rsidRPr="0069543D">
              <w:rPr>
                <w:rFonts w:ascii="Arial" w:hAnsi="Arial" w:cs="Arial"/>
                <w:b/>
                <w:i/>
                <w:sz w:val="24"/>
              </w:rPr>
              <w:t>Key Functions</w:t>
            </w:r>
          </w:p>
        </w:tc>
        <w:tc>
          <w:tcPr>
            <w:tcW w:w="4111" w:type="dxa"/>
          </w:tcPr>
          <w:p w14:paraId="26C635DA" w14:textId="77777777" w:rsidR="001D2B16" w:rsidRPr="0069543D" w:rsidRDefault="001D2B16" w:rsidP="00E651D3">
            <w:pPr>
              <w:pStyle w:val="TableParagraph"/>
              <w:spacing w:before="119"/>
              <w:ind w:left="105"/>
              <w:rPr>
                <w:rStyle w:val="OCSAGenCoverTextH1Char"/>
                <w:rFonts w:cs="Arial"/>
                <w:b/>
                <w:i/>
                <w:sz w:val="24"/>
                <w:lang w:eastAsia="en-AU" w:bidi="en-AU"/>
              </w:rPr>
            </w:pPr>
            <w:r w:rsidRPr="0069543D">
              <w:rPr>
                <w:rFonts w:ascii="Arial" w:hAnsi="Arial" w:cs="Arial"/>
                <w:b/>
                <w:i/>
                <w:sz w:val="24"/>
              </w:rPr>
              <w:t>Key Deliverables</w:t>
            </w:r>
          </w:p>
        </w:tc>
        <w:tc>
          <w:tcPr>
            <w:tcW w:w="2126" w:type="dxa"/>
          </w:tcPr>
          <w:p w14:paraId="1D0CAF2F" w14:textId="77777777" w:rsidR="001D2B16" w:rsidRPr="0069543D" w:rsidRDefault="001D2B16" w:rsidP="00E651D3">
            <w:pPr>
              <w:pStyle w:val="TableParagraph"/>
              <w:spacing w:before="119"/>
              <w:ind w:left="105"/>
              <w:rPr>
                <w:rStyle w:val="OCSAGenCoverTextH1Char"/>
                <w:rFonts w:cs="Arial"/>
                <w:b/>
                <w:i/>
                <w:sz w:val="24"/>
                <w:lang w:eastAsia="en-AU" w:bidi="en-AU"/>
              </w:rPr>
            </w:pPr>
            <w:r w:rsidRPr="0069543D">
              <w:rPr>
                <w:rFonts w:ascii="Arial" w:hAnsi="Arial" w:cs="Arial"/>
                <w:b/>
                <w:i/>
                <w:sz w:val="24"/>
              </w:rPr>
              <w:t>Insurances</w:t>
            </w:r>
          </w:p>
        </w:tc>
      </w:tr>
      <w:tr w:rsidR="002F3BB7" w:rsidRPr="0069543D" w14:paraId="370604A8" w14:textId="77777777" w:rsidTr="004935E6">
        <w:trPr>
          <w:trHeight w:val="37"/>
        </w:trPr>
        <w:tc>
          <w:tcPr>
            <w:tcW w:w="3397" w:type="dxa"/>
          </w:tcPr>
          <w:p w14:paraId="1EE3864A" w14:textId="651DB898" w:rsidR="002F3BB7" w:rsidRPr="0069543D" w:rsidRDefault="002F3BB7" w:rsidP="00380F68">
            <w:pPr>
              <w:pStyle w:val="TableParagraph"/>
              <w:numPr>
                <w:ilvl w:val="0"/>
                <w:numId w:val="52"/>
              </w:numPr>
              <w:spacing w:before="119"/>
              <w:rPr>
                <w:rStyle w:val="OCSAGenCoverTextH1Char"/>
                <w:rFonts w:cs="Arial"/>
                <w:sz w:val="24"/>
                <w:szCs w:val="24"/>
              </w:rPr>
            </w:pPr>
            <w:r w:rsidRPr="0069543D">
              <w:rPr>
                <w:rStyle w:val="OCSAGenCoverTextH1Char"/>
                <w:rFonts w:cs="Arial"/>
                <w:sz w:val="24"/>
                <w:szCs w:val="24"/>
              </w:rPr>
              <w:t xml:space="preserve">Work within Tourism Tasmania’s social media management platform to engage and moderate, ensuring engagement activity is in line with Tourism Tasmania’s Social Media Terms of Use. </w:t>
            </w:r>
          </w:p>
          <w:p w14:paraId="19A393EF" w14:textId="679305AA" w:rsidR="002F3BB7" w:rsidRPr="004935E6" w:rsidRDefault="002F3BB7" w:rsidP="004935E6">
            <w:pPr>
              <w:pStyle w:val="TableParagraph"/>
              <w:numPr>
                <w:ilvl w:val="0"/>
                <w:numId w:val="52"/>
              </w:numPr>
              <w:spacing w:before="119"/>
              <w:rPr>
                <w:rStyle w:val="OCSAGenCoverTextH1Char"/>
                <w:rFonts w:cs="Arial"/>
                <w:sz w:val="24"/>
                <w:szCs w:val="24"/>
              </w:rPr>
            </w:pPr>
            <w:r w:rsidRPr="0069543D">
              <w:rPr>
                <w:rStyle w:val="OCSAGenCoverTextH1Char"/>
                <w:rFonts w:cs="Arial"/>
                <w:sz w:val="24"/>
                <w:szCs w:val="24"/>
              </w:rPr>
              <w:t>Act as a brand guardian, providing 1:1 interaction with our audience, increasing visibility and providing valuable visitors assistance through real time engagement</w:t>
            </w:r>
          </w:p>
        </w:tc>
        <w:tc>
          <w:tcPr>
            <w:tcW w:w="4111" w:type="dxa"/>
          </w:tcPr>
          <w:p w14:paraId="44E630DF" w14:textId="06346692" w:rsidR="002F3BB7" w:rsidRPr="0069543D" w:rsidRDefault="002F3BB7" w:rsidP="00380F68">
            <w:pPr>
              <w:pStyle w:val="TableParagraph"/>
              <w:numPr>
                <w:ilvl w:val="0"/>
                <w:numId w:val="53"/>
              </w:numPr>
              <w:spacing w:before="1"/>
              <w:rPr>
                <w:rFonts w:ascii="Arial" w:hAnsi="Arial" w:cs="Arial"/>
                <w:sz w:val="24"/>
                <w:szCs w:val="24"/>
              </w:rPr>
            </w:pPr>
            <w:r w:rsidRPr="0069543D">
              <w:rPr>
                <w:rFonts w:ascii="Arial" w:hAnsi="Arial" w:cs="Arial"/>
                <w:sz w:val="24"/>
                <w:szCs w:val="24"/>
              </w:rPr>
              <w:t>Collaboratively drive and maximise social media community building opportunities through daily moderation and engagement within comments, direct messages and tagged posts on organic, paid and some partner activity</w:t>
            </w:r>
          </w:p>
          <w:p w14:paraId="320FD5F9" w14:textId="77777777" w:rsidR="002F3BB7" w:rsidRPr="0069543D" w:rsidRDefault="002F3BB7" w:rsidP="001D2B16">
            <w:pPr>
              <w:pStyle w:val="TableParagraph"/>
              <w:spacing w:before="1"/>
              <w:rPr>
                <w:rFonts w:ascii="Arial" w:hAnsi="Arial" w:cs="Arial"/>
                <w:sz w:val="24"/>
                <w:szCs w:val="24"/>
              </w:rPr>
            </w:pPr>
          </w:p>
          <w:p w14:paraId="4DEDC004" w14:textId="691F4FA2" w:rsidR="002F3BB7" w:rsidRPr="0069543D" w:rsidRDefault="002F3BB7" w:rsidP="00380F68">
            <w:pPr>
              <w:pStyle w:val="TableParagraph"/>
              <w:numPr>
                <w:ilvl w:val="0"/>
                <w:numId w:val="53"/>
              </w:numPr>
              <w:spacing w:before="1"/>
              <w:rPr>
                <w:rFonts w:ascii="Arial" w:hAnsi="Arial" w:cs="Arial"/>
                <w:sz w:val="28"/>
                <w:szCs w:val="28"/>
              </w:rPr>
            </w:pPr>
            <w:r w:rsidRPr="0069543D">
              <w:rPr>
                <w:rFonts w:ascii="Arial" w:hAnsi="Arial" w:cs="Arial"/>
                <w:sz w:val="24"/>
                <w:szCs w:val="24"/>
              </w:rPr>
              <w:t>Undertake training on tourism Tasmania’s brand voice and adhere to operational protocols and security measures</w:t>
            </w:r>
          </w:p>
          <w:p w14:paraId="34EC2D99" w14:textId="77777777" w:rsidR="002F3BB7" w:rsidRPr="0069543D" w:rsidRDefault="002F3BB7" w:rsidP="00E651D3">
            <w:pPr>
              <w:pStyle w:val="TableParagraph"/>
              <w:spacing w:before="119"/>
              <w:ind w:left="105"/>
              <w:rPr>
                <w:rFonts w:ascii="Arial" w:hAnsi="Arial" w:cs="Arial"/>
                <w:b/>
                <w:i/>
                <w:sz w:val="24"/>
                <w:szCs w:val="24"/>
              </w:rPr>
            </w:pPr>
          </w:p>
        </w:tc>
        <w:tc>
          <w:tcPr>
            <w:tcW w:w="2126" w:type="dxa"/>
            <w:vMerge w:val="restart"/>
          </w:tcPr>
          <w:p w14:paraId="639E1FBF" w14:textId="4E1927D0" w:rsidR="002F3BB7" w:rsidRPr="0069543D" w:rsidRDefault="002F3BB7" w:rsidP="001D2B16">
            <w:pPr>
              <w:pStyle w:val="TableParagraph"/>
              <w:spacing w:before="119"/>
              <w:ind w:left="0"/>
              <w:rPr>
                <w:rStyle w:val="OCSAGenCoverTextH1Char"/>
                <w:rFonts w:cs="Arial"/>
                <w:sz w:val="24"/>
              </w:rPr>
            </w:pPr>
            <w:r w:rsidRPr="0069543D">
              <w:rPr>
                <w:rStyle w:val="OCSAGenCoverTextH1Char"/>
                <w:rFonts w:cs="Arial"/>
                <w:sz w:val="24"/>
              </w:rPr>
              <w:t>$500,000 Professional Indemnity Insurance</w:t>
            </w:r>
          </w:p>
          <w:p w14:paraId="4434C212" w14:textId="75469C97" w:rsidR="002F3BB7" w:rsidRPr="0069543D" w:rsidRDefault="002F3BB7" w:rsidP="00D767E6">
            <w:pPr>
              <w:pStyle w:val="TableParagraph"/>
              <w:spacing w:before="119"/>
              <w:ind w:left="0"/>
              <w:rPr>
                <w:rFonts w:ascii="Arial" w:hAnsi="Arial" w:cs="Arial"/>
                <w:b/>
                <w:i/>
                <w:sz w:val="24"/>
              </w:rPr>
            </w:pPr>
          </w:p>
        </w:tc>
      </w:tr>
      <w:tr w:rsidR="002F3BB7" w:rsidRPr="0069543D" w14:paraId="0CE9E9BE" w14:textId="77777777" w:rsidTr="00E651D3">
        <w:trPr>
          <w:trHeight w:val="563"/>
        </w:trPr>
        <w:tc>
          <w:tcPr>
            <w:tcW w:w="3397" w:type="dxa"/>
          </w:tcPr>
          <w:p w14:paraId="5B966083" w14:textId="45E711CA" w:rsidR="002F3BB7" w:rsidRPr="0069543D" w:rsidRDefault="002F3BB7" w:rsidP="001D2B16">
            <w:pPr>
              <w:spacing w:after="0" w:line="240" w:lineRule="auto"/>
              <w:jc w:val="left"/>
              <w:rPr>
                <w:rFonts w:cs="Arial"/>
              </w:rPr>
            </w:pPr>
            <w:r w:rsidRPr="0069543D">
              <w:rPr>
                <w:rStyle w:val="OCSAGenCoverTextH1Char"/>
                <w:rFonts w:cs="Arial"/>
                <w:sz w:val="24"/>
              </w:rPr>
              <w:t xml:space="preserve">A demonstrated deep knowledge of Tasmania to </w:t>
            </w:r>
            <w:r w:rsidRPr="0069543D">
              <w:rPr>
                <w:rFonts w:cs="Arial"/>
              </w:rPr>
              <w:t xml:space="preserve">actively guide our audience along the customer journey </w:t>
            </w:r>
          </w:p>
          <w:p w14:paraId="7CED6BE2" w14:textId="6DDD3DBD" w:rsidR="002F3BB7" w:rsidRPr="0069543D" w:rsidRDefault="002F3BB7" w:rsidP="001D2B16">
            <w:pPr>
              <w:spacing w:after="0" w:line="240" w:lineRule="auto"/>
              <w:jc w:val="left"/>
              <w:rPr>
                <w:rStyle w:val="OCSAGenCoverTextH1Char"/>
                <w:rFonts w:cs="Arial"/>
                <w:color w:val="auto"/>
                <w:sz w:val="24"/>
                <w:lang w:eastAsia="en-GB"/>
              </w:rPr>
            </w:pPr>
          </w:p>
        </w:tc>
        <w:tc>
          <w:tcPr>
            <w:tcW w:w="4111" w:type="dxa"/>
          </w:tcPr>
          <w:p w14:paraId="2820BEE0" w14:textId="764A570F" w:rsidR="002F3BB7" w:rsidRPr="0069543D" w:rsidRDefault="002F3BB7" w:rsidP="001D2B16">
            <w:pPr>
              <w:spacing w:after="0" w:line="240" w:lineRule="auto"/>
              <w:jc w:val="left"/>
              <w:rPr>
                <w:rFonts w:cs="Arial"/>
                <w:color w:val="auto"/>
                <w:lang w:eastAsia="en-GB"/>
              </w:rPr>
            </w:pPr>
            <w:r w:rsidRPr="0069543D">
              <w:rPr>
                <w:rFonts w:cs="Arial"/>
              </w:rPr>
              <w:t>Drive meaning and value through responses in our brand tone of voice to travel related questions and comments.</w:t>
            </w:r>
          </w:p>
          <w:p w14:paraId="205EEEFC" w14:textId="23CA6F68" w:rsidR="002F3BB7" w:rsidRPr="0069543D" w:rsidRDefault="002F3BB7" w:rsidP="001D2B16">
            <w:pPr>
              <w:pStyle w:val="TableParagraph"/>
              <w:spacing w:before="1"/>
              <w:ind w:left="0"/>
              <w:rPr>
                <w:rFonts w:ascii="Arial" w:hAnsi="Arial" w:cs="Arial"/>
                <w:sz w:val="24"/>
                <w:szCs w:val="24"/>
              </w:rPr>
            </w:pPr>
          </w:p>
        </w:tc>
        <w:tc>
          <w:tcPr>
            <w:tcW w:w="2126" w:type="dxa"/>
            <w:vMerge/>
          </w:tcPr>
          <w:p w14:paraId="7502F124" w14:textId="77777777" w:rsidR="002F3BB7" w:rsidRPr="0069543D" w:rsidRDefault="002F3BB7" w:rsidP="00E651D3">
            <w:pPr>
              <w:pStyle w:val="TableParagraph"/>
              <w:spacing w:before="119"/>
              <w:ind w:left="105"/>
              <w:rPr>
                <w:rFonts w:ascii="Arial" w:hAnsi="Arial" w:cs="Arial"/>
                <w:b/>
                <w:i/>
                <w:sz w:val="24"/>
              </w:rPr>
            </w:pPr>
          </w:p>
        </w:tc>
      </w:tr>
      <w:tr w:rsidR="002F3BB7" w:rsidRPr="0069543D" w14:paraId="3C16E293" w14:textId="77777777" w:rsidTr="00E651D3">
        <w:trPr>
          <w:trHeight w:val="1914"/>
        </w:trPr>
        <w:tc>
          <w:tcPr>
            <w:tcW w:w="3397" w:type="dxa"/>
          </w:tcPr>
          <w:p w14:paraId="41C2A7BE" w14:textId="660A35F0" w:rsidR="002F3BB7" w:rsidRPr="0069543D" w:rsidRDefault="002F3BB7" w:rsidP="001D2B16">
            <w:pPr>
              <w:spacing w:before="100" w:beforeAutospacing="1" w:after="100" w:afterAutospacing="1" w:line="240" w:lineRule="auto"/>
              <w:rPr>
                <w:rFonts w:cs="Arial"/>
                <w:color w:val="auto"/>
                <w:lang w:eastAsia="en-GB"/>
              </w:rPr>
            </w:pPr>
            <w:r w:rsidRPr="0069543D">
              <w:rPr>
                <w:rFonts w:cs="Arial"/>
              </w:rPr>
              <w:t>Identify and mitigate crisis, risks, and concerns, proactively communicating these to the designated Tourism Tasmania representative</w:t>
            </w:r>
          </w:p>
        </w:tc>
        <w:tc>
          <w:tcPr>
            <w:tcW w:w="4111" w:type="dxa"/>
          </w:tcPr>
          <w:p w14:paraId="087A7B9F" w14:textId="068CF854" w:rsidR="002F3BB7" w:rsidRPr="0069543D" w:rsidRDefault="002F3BB7" w:rsidP="001D2B16">
            <w:pPr>
              <w:spacing w:after="0" w:line="240" w:lineRule="auto"/>
              <w:jc w:val="left"/>
              <w:rPr>
                <w:rFonts w:cs="Arial"/>
                <w:color w:val="auto"/>
                <w:lang w:eastAsia="en-GB"/>
              </w:rPr>
            </w:pPr>
            <w:r w:rsidRPr="0069543D">
              <w:rPr>
                <w:rFonts w:cs="Arial"/>
              </w:rPr>
              <w:t>Ensure risks to brand reputation (and opportunities) are flagged, assessed, and acted upon in a timely and brand-aligned manner</w:t>
            </w:r>
          </w:p>
        </w:tc>
        <w:tc>
          <w:tcPr>
            <w:tcW w:w="2126" w:type="dxa"/>
            <w:vMerge/>
          </w:tcPr>
          <w:p w14:paraId="5DE52DB2" w14:textId="77777777" w:rsidR="002F3BB7" w:rsidRPr="0069543D" w:rsidRDefault="002F3BB7" w:rsidP="00E651D3">
            <w:pPr>
              <w:pStyle w:val="TableParagraph"/>
              <w:spacing w:before="119"/>
              <w:ind w:left="105"/>
              <w:rPr>
                <w:rFonts w:ascii="Arial" w:hAnsi="Arial" w:cs="Arial"/>
                <w:b/>
                <w:i/>
                <w:sz w:val="24"/>
              </w:rPr>
            </w:pPr>
          </w:p>
        </w:tc>
      </w:tr>
      <w:tr w:rsidR="00B751BB" w:rsidRPr="0069543D" w14:paraId="719D73D5" w14:textId="77777777" w:rsidTr="00E651D3">
        <w:trPr>
          <w:trHeight w:val="1914"/>
        </w:trPr>
        <w:tc>
          <w:tcPr>
            <w:tcW w:w="3397" w:type="dxa"/>
          </w:tcPr>
          <w:p w14:paraId="7BAAE5D4" w14:textId="265AC112" w:rsidR="00B751BB" w:rsidRPr="0069543D" w:rsidRDefault="00B751BB" w:rsidP="001D2B16">
            <w:pPr>
              <w:spacing w:before="100" w:beforeAutospacing="1" w:after="100" w:afterAutospacing="1" w:line="240" w:lineRule="auto"/>
              <w:rPr>
                <w:rFonts w:cs="Arial"/>
                <w:highlight w:val="yellow"/>
              </w:rPr>
            </w:pPr>
            <w:r w:rsidRPr="0069543D">
              <w:rPr>
                <w:rStyle w:val="OCSAGenCoverTextH1Char"/>
                <w:rFonts w:cs="Arial"/>
                <w:color w:val="000000" w:themeColor="text1"/>
                <w:sz w:val="24"/>
              </w:rPr>
              <w:t>Demonstrated experience or proven capability to execute on-platform social media engagement for brands.</w:t>
            </w:r>
          </w:p>
        </w:tc>
        <w:tc>
          <w:tcPr>
            <w:tcW w:w="4111" w:type="dxa"/>
          </w:tcPr>
          <w:p w14:paraId="663FED39" w14:textId="77777777" w:rsidR="00B751BB" w:rsidRPr="0069543D" w:rsidRDefault="00B751BB" w:rsidP="001D2B16">
            <w:pPr>
              <w:spacing w:after="0" w:line="240" w:lineRule="auto"/>
              <w:jc w:val="left"/>
              <w:rPr>
                <w:rFonts w:cs="Arial"/>
                <w:highlight w:val="yellow"/>
              </w:rPr>
            </w:pPr>
          </w:p>
        </w:tc>
        <w:tc>
          <w:tcPr>
            <w:tcW w:w="2126" w:type="dxa"/>
          </w:tcPr>
          <w:p w14:paraId="3D7CA39C" w14:textId="77777777" w:rsidR="00B751BB" w:rsidRPr="0069543D" w:rsidRDefault="00B751BB" w:rsidP="00E651D3">
            <w:pPr>
              <w:pStyle w:val="TableParagraph"/>
              <w:spacing w:before="119"/>
              <w:ind w:left="105"/>
              <w:rPr>
                <w:rFonts w:ascii="Arial" w:hAnsi="Arial" w:cs="Arial"/>
                <w:b/>
                <w:i/>
                <w:sz w:val="24"/>
              </w:rPr>
            </w:pPr>
          </w:p>
        </w:tc>
      </w:tr>
    </w:tbl>
    <w:p w14:paraId="54FF043B" w14:textId="5658598C" w:rsidR="001D2B16" w:rsidRDefault="001D2B16" w:rsidP="001D2B16">
      <w:pPr>
        <w:pStyle w:val="Headinglevel2"/>
        <w:rPr>
          <w:rFonts w:ascii="Gill Sans MT" w:hAnsi="Gill Sans MT" w:cs="Arial"/>
          <w:b w:val="0"/>
          <w:i/>
          <w:color w:val="2E74B5"/>
        </w:rPr>
      </w:pPr>
    </w:p>
    <w:p w14:paraId="21397D11" w14:textId="77777777" w:rsidR="004935E6" w:rsidRDefault="004935E6" w:rsidP="001D2B16">
      <w:pPr>
        <w:pStyle w:val="Headinglevel2"/>
        <w:rPr>
          <w:rFonts w:ascii="Gill Sans MT" w:hAnsi="Gill Sans MT" w:cs="Arial"/>
          <w:b w:val="0"/>
          <w:i/>
          <w:color w:val="2E74B5"/>
        </w:rPr>
      </w:pPr>
    </w:p>
    <w:p w14:paraId="0B49D4C2" w14:textId="4F9ADD91" w:rsidR="00B82362" w:rsidRPr="000D5567" w:rsidRDefault="00B82362" w:rsidP="00B82362">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lastRenderedPageBreak/>
        <w:t xml:space="preserve">Economic and Social Benefits Statement </w:t>
      </w:r>
    </w:p>
    <w:p w14:paraId="2A73D0D9" w14:textId="77777777" w:rsidR="00B82362" w:rsidRPr="000D5567" w:rsidRDefault="00B82362" w:rsidP="00B82362">
      <w:pPr>
        <w:pStyle w:val="HeadingLevel1"/>
        <w:spacing w:before="120"/>
        <w:rPr>
          <w:rFonts w:ascii="Baskerville Old Face" w:hAnsi="Baskerville Old Face"/>
          <w:b/>
          <w:color w:val="104735"/>
          <w:sz w:val="36"/>
          <w:szCs w:val="32"/>
        </w:rPr>
      </w:pPr>
      <w:r w:rsidRPr="000D5567">
        <w:rPr>
          <w:rFonts w:ascii="Baskerville Old Face" w:hAnsi="Baskerville Old Face"/>
          <w:b/>
          <w:color w:val="104735"/>
          <w:sz w:val="36"/>
          <w:szCs w:val="32"/>
        </w:rPr>
        <w:t>Tasmanian Government Buy Local Policy</w:t>
      </w:r>
    </w:p>
    <w:p w14:paraId="381FDB6A" w14:textId="77777777" w:rsidR="00B82362" w:rsidRPr="0069543D" w:rsidRDefault="00B82362" w:rsidP="00B82362">
      <w:pPr>
        <w:ind w:right="26"/>
        <w:rPr>
          <w:rFonts w:cs="Arial"/>
          <w:b/>
          <w:color w:val="FFFFFF"/>
          <w:sz w:val="40"/>
        </w:rPr>
      </w:pPr>
      <w:r w:rsidRPr="0069543D">
        <w:rPr>
          <w:rFonts w:cs="Arial"/>
        </w:rPr>
        <w:t xml:space="preserve">The Tasmanian Government is committed to ensuring expenditure by the Government on goods and services provides a corresponding benefit to the Tasmanian community, where possible. </w:t>
      </w:r>
    </w:p>
    <w:p w14:paraId="39314F65" w14:textId="77777777" w:rsidR="00B82362" w:rsidRPr="0069543D" w:rsidRDefault="00B82362" w:rsidP="00B82362">
      <w:pPr>
        <w:ind w:right="26"/>
        <w:rPr>
          <w:rFonts w:cs="Arial"/>
        </w:rPr>
      </w:pPr>
      <w:r w:rsidRPr="0069543D">
        <w:rPr>
          <w:rFonts w:cs="Arial"/>
        </w:rPr>
        <w:t xml:space="preserve">As part of this commitment, suppliers should provide an Economic and Social Benefits Statement (Statement) about the potential positive impact on the Tasmanian economy and wider community of being awarded a contract. These broader economic and social benefits of procurement are </w:t>
      </w:r>
      <w:proofErr w:type="gramStart"/>
      <w:r w:rsidRPr="0069543D">
        <w:rPr>
          <w:rFonts w:cs="Arial"/>
        </w:rPr>
        <w:t>taken into account</w:t>
      </w:r>
      <w:proofErr w:type="gramEnd"/>
      <w:r w:rsidRPr="0069543D">
        <w:rPr>
          <w:rFonts w:cs="Arial"/>
        </w:rPr>
        <w:t xml:space="preserve"> as part of the Government’s value for money considerations.  </w:t>
      </w:r>
    </w:p>
    <w:p w14:paraId="33BFA005" w14:textId="77777777" w:rsidR="00B82362" w:rsidRPr="0069543D" w:rsidRDefault="00B82362" w:rsidP="00B82362">
      <w:pPr>
        <w:rPr>
          <w:rFonts w:cs="Arial"/>
        </w:rPr>
      </w:pPr>
      <w:r w:rsidRPr="0069543D">
        <w:rPr>
          <w:rFonts w:cs="Arial"/>
        </w:rPr>
        <w:t xml:space="preserve">Suppliers do not necessarily need to be a Tasmanian business. The origin of a supplier is only one contributing factor, among many. What is important is the benefit a supplier can bring to the Tasmanian community. For example, a supplier who is located outside Tasmania could still provide a local benefit by using a Tasmanian-based workforce. The use of local contractors and manufacturers in the supply chain also supports the Tasmanian economy. </w:t>
      </w:r>
    </w:p>
    <w:p w14:paraId="596AC0D9" w14:textId="77777777" w:rsidR="00B82362" w:rsidRPr="0069543D" w:rsidRDefault="00B82362" w:rsidP="00B82362">
      <w:pPr>
        <w:rPr>
          <w:rFonts w:cs="Arial"/>
          <w:sz w:val="22"/>
          <w:szCs w:val="22"/>
        </w:rPr>
      </w:pPr>
      <w:r w:rsidRPr="0069543D">
        <w:rPr>
          <w:rFonts w:cs="Arial"/>
        </w:rPr>
        <w:t xml:space="preserve">In preparing this Statement, a supplier should also consider any specific factors or desirable localised outcomes described by an agency that are relevant to the procurement opportunity. </w:t>
      </w:r>
    </w:p>
    <w:p w14:paraId="7C710F48" w14:textId="0B0EF0B6" w:rsidR="00B82362" w:rsidRPr="0069543D" w:rsidRDefault="00B82362" w:rsidP="00B82362">
      <w:pPr>
        <w:ind w:right="26"/>
        <w:rPr>
          <w:rFonts w:cs="Arial"/>
        </w:rPr>
      </w:pPr>
      <w:r w:rsidRPr="0069543D">
        <w:rPr>
          <w:rFonts w:cs="Arial"/>
        </w:rPr>
        <w:t>This Statement will be used to evaluate your overall submission. It will contribute a minimum of twenty-five per cent (</w:t>
      </w:r>
      <w:r w:rsidR="00CE7314" w:rsidRPr="0069543D">
        <w:rPr>
          <w:rFonts w:cs="Arial"/>
        </w:rPr>
        <w:t>30</w:t>
      </w:r>
      <w:r w:rsidRPr="0069543D">
        <w:rPr>
          <w:rFonts w:cs="Arial"/>
        </w:rPr>
        <w:t>%) of the procurement evaluation. If you do not provide a Statement, you will receive a zero weighting for Economic and Social Benefits evaluation criteria</w:t>
      </w:r>
    </w:p>
    <w:p w14:paraId="18642F6D" w14:textId="77777777" w:rsidR="00B82362" w:rsidRPr="00103CF9" w:rsidRDefault="00B82362" w:rsidP="00B82362">
      <w:pPr>
        <w:pStyle w:val="BodyText"/>
        <w:spacing w:before="158" w:line="228" w:lineRule="auto"/>
        <w:ind w:right="521"/>
        <w:rPr>
          <w:rFonts w:ascii="Arial" w:hAnsi="Arial" w:cs="Arial"/>
          <w:b/>
          <w:sz w:val="24"/>
          <w:szCs w:val="24"/>
        </w:rPr>
      </w:pPr>
      <w:r w:rsidRPr="00103CF9">
        <w:rPr>
          <w:rFonts w:ascii="Arial" w:hAnsi="Arial" w:cs="Arial"/>
          <w:b/>
          <w:sz w:val="24"/>
          <w:szCs w:val="24"/>
        </w:rPr>
        <w:t>Economic and Social Benefits Statement</w:t>
      </w:r>
    </w:p>
    <w:p w14:paraId="567C1C39" w14:textId="77777777" w:rsidR="00B82362" w:rsidRPr="0069543D" w:rsidRDefault="00B82362" w:rsidP="00B82362">
      <w:pPr>
        <w:pStyle w:val="Headinglevel2"/>
        <w:rPr>
          <w:rFonts w:cs="Arial"/>
          <w:b w:val="0"/>
          <w:color w:val="auto"/>
        </w:rPr>
      </w:pPr>
      <w:r w:rsidRPr="0069543D">
        <w:rPr>
          <w:rFonts w:cs="Arial"/>
          <w:b w:val="0"/>
          <w:color w:val="auto"/>
        </w:rPr>
        <w:t>Detail how you will have a positive impact on the Tasmanian community or economy. You should answer all questions below and provide as much information as you think necessary (</w:t>
      </w:r>
      <w:r w:rsidRPr="0069543D">
        <w:rPr>
          <w:rFonts w:cs="Arial"/>
          <w:b w:val="0"/>
          <w:i/>
          <w:color w:val="auto"/>
        </w:rPr>
        <w:t>note - the response boxes will expand to accommodate your answer</w:t>
      </w:r>
      <w:r w:rsidRPr="0069543D">
        <w:rPr>
          <w:rFonts w:cs="Arial"/>
          <w:b w:val="0"/>
          <w:color w:val="auto"/>
        </w:rPr>
        <w:t xml:space="preserve">). </w:t>
      </w:r>
    </w:p>
    <w:p w14:paraId="72539650" w14:textId="77777777" w:rsidR="00B82362" w:rsidRPr="0069543D" w:rsidRDefault="00B82362" w:rsidP="00B82362">
      <w:pPr>
        <w:pStyle w:val="Headinglevel2"/>
        <w:rPr>
          <w:rFonts w:cs="Arial"/>
          <w:b w:val="0"/>
          <w:color w:val="auto"/>
        </w:rPr>
      </w:pPr>
      <w:r w:rsidRPr="0069543D">
        <w:rPr>
          <w:rFonts w:cs="Arial"/>
          <w:b w:val="0"/>
          <w:color w:val="auto"/>
        </w:rPr>
        <w:t>Where possible, provide details such as actual numbers of staff and their location and the value of goods or services purchased to support your claims.</w:t>
      </w:r>
    </w:p>
    <w:p w14:paraId="0BBA7294" w14:textId="77777777" w:rsidR="00B82362" w:rsidRPr="0069543D" w:rsidRDefault="00B82362" w:rsidP="00B82362">
      <w:pPr>
        <w:spacing w:line="240" w:lineRule="auto"/>
        <w:rPr>
          <w:rFonts w:cs="Arial"/>
          <w:b/>
        </w:rPr>
      </w:pPr>
      <w:r w:rsidRPr="0069543D">
        <w:rPr>
          <w:rFonts w:cs="Arial"/>
          <w:b/>
        </w:rPr>
        <w:t>Are you a Tasmanian SME*? Do you employ Tasmanians?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rsidRPr="0069543D" w14:paraId="2816069D" w14:textId="77777777" w:rsidTr="00B82362">
        <w:tc>
          <w:tcPr>
            <w:tcW w:w="9396" w:type="dxa"/>
            <w:tcBorders>
              <w:top w:val="single" w:sz="4" w:space="0" w:color="auto"/>
              <w:left w:val="single" w:sz="4" w:space="0" w:color="auto"/>
              <w:bottom w:val="single" w:sz="4" w:space="0" w:color="auto"/>
              <w:right w:val="single" w:sz="4" w:space="0" w:color="auto"/>
            </w:tcBorders>
          </w:tcPr>
          <w:p w14:paraId="0ACA4075" w14:textId="77777777" w:rsidR="00B82362" w:rsidRPr="0069543D" w:rsidRDefault="00B82362">
            <w:pPr>
              <w:spacing w:line="240" w:lineRule="auto"/>
              <w:rPr>
                <w:rFonts w:cs="Arial"/>
              </w:rPr>
            </w:pPr>
            <w:r w:rsidRPr="0069543D">
              <w:rPr>
                <w:rFonts w:cs="Arial"/>
              </w:rPr>
              <w:t>Insert your answers here (</w:t>
            </w:r>
            <w:r w:rsidRPr="0069543D">
              <w:rPr>
                <w:rFonts w:cs="Arial"/>
                <w:i/>
              </w:rPr>
              <w:t>refer Guidance information below</w:t>
            </w:r>
            <w:r w:rsidRPr="0069543D">
              <w:rPr>
                <w:rFonts w:cs="Arial"/>
              </w:rPr>
              <w:t>).</w:t>
            </w:r>
          </w:p>
          <w:p w14:paraId="0C176DD2" w14:textId="77777777" w:rsidR="00B82362" w:rsidRPr="0069543D" w:rsidRDefault="00B82362">
            <w:pPr>
              <w:spacing w:line="240" w:lineRule="auto"/>
              <w:rPr>
                <w:rFonts w:cs="Arial"/>
              </w:rPr>
            </w:pPr>
          </w:p>
          <w:p w14:paraId="79DCD64B" w14:textId="77777777" w:rsidR="00B82362" w:rsidRPr="0069543D" w:rsidRDefault="00B82362">
            <w:pPr>
              <w:spacing w:line="240" w:lineRule="auto"/>
              <w:rPr>
                <w:rFonts w:cs="Arial"/>
              </w:rPr>
            </w:pPr>
          </w:p>
        </w:tc>
      </w:tr>
    </w:tbl>
    <w:p w14:paraId="7008892D" w14:textId="77777777" w:rsidR="00B82362" w:rsidRPr="0069543D" w:rsidRDefault="00B82362" w:rsidP="00B82362">
      <w:pPr>
        <w:pStyle w:val="Headinglevel2"/>
        <w:rPr>
          <w:rFonts w:cs="Arial"/>
          <w:b w:val="0"/>
          <w:i/>
          <w:color w:val="2E74B5"/>
        </w:rPr>
      </w:pPr>
      <w:r w:rsidRPr="0069543D">
        <w:rPr>
          <w:rFonts w:cs="Arial"/>
          <w:b w:val="0"/>
          <w:i/>
          <w:color w:val="2E74B5"/>
        </w:rPr>
        <w:t xml:space="preserve">Guidance information (can be deleted): Below are some examples you may consider including in response to this question: </w:t>
      </w:r>
    </w:p>
    <w:p w14:paraId="128382E1" w14:textId="77777777" w:rsidR="00B82362" w:rsidRPr="0069543D" w:rsidRDefault="00B82362" w:rsidP="00B82362">
      <w:pPr>
        <w:pStyle w:val="Headinglevel2"/>
        <w:spacing w:before="0"/>
        <w:rPr>
          <w:rFonts w:cs="Arial"/>
          <w:b w:val="0"/>
          <w:i/>
          <w:color w:val="2E74B5"/>
        </w:rPr>
      </w:pPr>
      <w:r w:rsidRPr="0069543D">
        <w:rPr>
          <w:rFonts w:cs="Arial"/>
          <w:b w:val="0"/>
          <w:i/>
          <w:color w:val="2E74B5"/>
        </w:rPr>
        <w:t>•</w:t>
      </w:r>
      <w:r w:rsidRPr="0069543D">
        <w:rPr>
          <w:rFonts w:cs="Arial"/>
          <w:b w:val="0"/>
          <w:i/>
          <w:color w:val="2E74B5"/>
        </w:rPr>
        <w:tab/>
        <w:t xml:space="preserve">Are you a Tasmanian SME? </w:t>
      </w:r>
    </w:p>
    <w:p w14:paraId="5A40AB35" w14:textId="17BC947D" w:rsidR="00B82362" w:rsidRPr="0069543D" w:rsidRDefault="00B82362" w:rsidP="00B82362">
      <w:pPr>
        <w:pStyle w:val="Headinglevel2"/>
        <w:spacing w:before="0"/>
        <w:rPr>
          <w:rFonts w:cs="Arial"/>
          <w:b w:val="0"/>
          <w:i/>
          <w:color w:val="2E74B5"/>
        </w:rPr>
      </w:pPr>
      <w:r w:rsidRPr="0069543D">
        <w:rPr>
          <w:rFonts w:cs="Arial"/>
          <w:b w:val="0"/>
          <w:i/>
          <w:color w:val="2E74B5"/>
        </w:rPr>
        <w:t>•</w:t>
      </w:r>
      <w:r w:rsidRPr="0069543D">
        <w:rPr>
          <w:rFonts w:cs="Arial"/>
          <w:b w:val="0"/>
          <w:i/>
          <w:color w:val="2E74B5"/>
        </w:rPr>
        <w:tab/>
        <w:t>How many Tasmanian jobs will be supported by this activity?</w:t>
      </w:r>
    </w:p>
    <w:p w14:paraId="7DF4F64E" w14:textId="77777777" w:rsidR="00B82362" w:rsidRPr="0069543D" w:rsidRDefault="00B82362" w:rsidP="00B82362">
      <w:pPr>
        <w:pStyle w:val="Headinglevel2"/>
        <w:spacing w:before="0"/>
        <w:rPr>
          <w:rFonts w:cs="Arial"/>
          <w:b w:val="0"/>
          <w:i/>
          <w:color w:val="2E74B5"/>
        </w:rPr>
      </w:pPr>
      <w:r w:rsidRPr="0069543D">
        <w:rPr>
          <w:rFonts w:cs="Arial"/>
          <w:b w:val="0"/>
          <w:i/>
          <w:color w:val="2E74B5"/>
        </w:rPr>
        <w:lastRenderedPageBreak/>
        <w:t>•</w:t>
      </w:r>
      <w:r w:rsidRPr="0069543D">
        <w:rPr>
          <w:rFonts w:cs="Arial"/>
          <w:b w:val="0"/>
          <w:i/>
          <w:color w:val="2E74B5"/>
        </w:rPr>
        <w:tab/>
        <w:t xml:space="preserve">How many people do you employ in Tasmania? </w:t>
      </w:r>
    </w:p>
    <w:p w14:paraId="4E3A7EFD" w14:textId="66879BEA" w:rsidR="00B82362" w:rsidRPr="0069543D" w:rsidRDefault="00B82362" w:rsidP="00103CF9">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Provide an estimate of the number of labour hours worked by Tasmanian-based employees versus other employees.</w:t>
      </w:r>
    </w:p>
    <w:p w14:paraId="35269F54" w14:textId="77777777" w:rsidR="00B82362" w:rsidRPr="0069543D" w:rsidRDefault="00B82362" w:rsidP="00B82362">
      <w:pPr>
        <w:pStyle w:val="Headinglevel2"/>
        <w:spacing w:before="0" w:after="0"/>
        <w:ind w:left="720" w:hanging="720"/>
        <w:rPr>
          <w:rFonts w:cs="Arial"/>
          <w:b w:val="0"/>
          <w:i/>
          <w:color w:val="2E74B5"/>
        </w:rPr>
      </w:pPr>
    </w:p>
    <w:p w14:paraId="25BB372E" w14:textId="77777777" w:rsidR="00B82362" w:rsidRPr="0069543D" w:rsidRDefault="00B82362" w:rsidP="00B82362">
      <w:pPr>
        <w:spacing w:line="240" w:lineRule="auto"/>
        <w:rPr>
          <w:rFonts w:cs="Arial"/>
          <w:b/>
        </w:rPr>
      </w:pPr>
      <w:r w:rsidRPr="0069543D">
        <w:rPr>
          <w:rFonts w:cs="Arial"/>
          <w:b/>
        </w:rPr>
        <w:t>Where are the goods or services to be used in the contract sourced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rsidRPr="0069543D" w14:paraId="32BDC0D0" w14:textId="77777777" w:rsidTr="00B82362">
        <w:tc>
          <w:tcPr>
            <w:tcW w:w="9396" w:type="dxa"/>
            <w:tcBorders>
              <w:top w:val="single" w:sz="4" w:space="0" w:color="auto"/>
              <w:left w:val="single" w:sz="4" w:space="0" w:color="auto"/>
              <w:bottom w:val="single" w:sz="4" w:space="0" w:color="auto"/>
              <w:right w:val="single" w:sz="4" w:space="0" w:color="auto"/>
            </w:tcBorders>
          </w:tcPr>
          <w:p w14:paraId="1A409523" w14:textId="77777777" w:rsidR="00B82362" w:rsidRPr="0069543D" w:rsidRDefault="00B82362">
            <w:pPr>
              <w:spacing w:line="240" w:lineRule="auto"/>
              <w:rPr>
                <w:rFonts w:cs="Arial"/>
              </w:rPr>
            </w:pPr>
            <w:r w:rsidRPr="0069543D">
              <w:rPr>
                <w:rFonts w:cs="Arial"/>
              </w:rPr>
              <w:t>Insert your answers here (</w:t>
            </w:r>
            <w:r w:rsidRPr="0069543D">
              <w:rPr>
                <w:rFonts w:cs="Arial"/>
                <w:i/>
              </w:rPr>
              <w:t>refer Guidance information below</w:t>
            </w:r>
            <w:r w:rsidRPr="0069543D">
              <w:rPr>
                <w:rFonts w:cs="Arial"/>
              </w:rPr>
              <w:t>).</w:t>
            </w:r>
          </w:p>
          <w:p w14:paraId="3AA626BF" w14:textId="77777777" w:rsidR="00B82362" w:rsidRPr="0069543D" w:rsidRDefault="00B82362">
            <w:pPr>
              <w:spacing w:line="240" w:lineRule="auto"/>
              <w:rPr>
                <w:rFonts w:cs="Arial"/>
              </w:rPr>
            </w:pPr>
          </w:p>
          <w:p w14:paraId="13294EB9" w14:textId="77777777" w:rsidR="00B82362" w:rsidRPr="0069543D" w:rsidRDefault="00B82362">
            <w:pPr>
              <w:spacing w:line="240" w:lineRule="auto"/>
              <w:rPr>
                <w:rFonts w:cs="Arial"/>
              </w:rPr>
            </w:pPr>
          </w:p>
        </w:tc>
      </w:tr>
    </w:tbl>
    <w:p w14:paraId="349AA87B" w14:textId="77777777" w:rsidR="00B82362" w:rsidRPr="0069543D" w:rsidRDefault="00B82362" w:rsidP="00B82362">
      <w:pPr>
        <w:pStyle w:val="Headinglevel2"/>
        <w:spacing w:after="0"/>
        <w:rPr>
          <w:rFonts w:cs="Arial"/>
          <w:b w:val="0"/>
          <w:i/>
          <w:color w:val="2E74B5"/>
        </w:rPr>
      </w:pPr>
      <w:r w:rsidRPr="0069543D">
        <w:rPr>
          <w:rFonts w:cs="Arial"/>
          <w:b w:val="0"/>
          <w:i/>
          <w:color w:val="2E74B5"/>
        </w:rPr>
        <w:t xml:space="preserve">Guidance information (can be deleted): Below are some examples you may consider including in response to this question: </w:t>
      </w:r>
    </w:p>
    <w:p w14:paraId="2C3E4403" w14:textId="77777777" w:rsidR="00B82362" w:rsidRPr="0069543D" w:rsidRDefault="00B82362" w:rsidP="00B82362">
      <w:pPr>
        <w:pStyle w:val="Headinglevel2"/>
        <w:ind w:left="720" w:hanging="720"/>
        <w:rPr>
          <w:rFonts w:cs="Arial"/>
          <w:b w:val="0"/>
          <w:i/>
          <w:color w:val="2E74B5"/>
        </w:rPr>
      </w:pPr>
      <w:r w:rsidRPr="0069543D">
        <w:rPr>
          <w:rFonts w:cs="Arial"/>
          <w:b w:val="0"/>
          <w:i/>
          <w:color w:val="2E74B5"/>
        </w:rPr>
        <w:t>•</w:t>
      </w:r>
      <w:r w:rsidRPr="0069543D">
        <w:rPr>
          <w:rFonts w:cs="Arial"/>
          <w:b w:val="0"/>
          <w:i/>
          <w:color w:val="2E74B5"/>
        </w:rPr>
        <w:tab/>
        <w:t>Does your business provide all the goods and services identified in your submission?</w:t>
      </w:r>
    </w:p>
    <w:p w14:paraId="6BC3EBF2"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If not, will the goods or services identified in your submission be provided by or sourced from Tasmanian SMEs? If possible, provide a list.</w:t>
      </w:r>
    </w:p>
    <w:p w14:paraId="61F72C81" w14:textId="04DDF8EB"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Outline how your submission will incorporate local products, services and capabilities.</w:t>
      </w:r>
    </w:p>
    <w:p w14:paraId="62733737" w14:textId="77777777" w:rsidR="00B82362" w:rsidRPr="0069543D" w:rsidRDefault="00B82362" w:rsidP="00B82362">
      <w:pPr>
        <w:pStyle w:val="Headinglevel2"/>
        <w:spacing w:before="0"/>
        <w:ind w:left="720" w:hanging="720"/>
        <w:rPr>
          <w:rFonts w:cs="Arial"/>
          <w:b w:val="0"/>
          <w:i/>
          <w:color w:val="2E74B5"/>
        </w:rPr>
      </w:pPr>
    </w:p>
    <w:p w14:paraId="791A1776" w14:textId="77777777" w:rsidR="00B82362" w:rsidRPr="0069543D" w:rsidRDefault="00B82362" w:rsidP="00B82362">
      <w:pPr>
        <w:spacing w:line="240" w:lineRule="auto"/>
        <w:rPr>
          <w:rFonts w:cs="Arial"/>
          <w:b/>
        </w:rPr>
      </w:pPr>
      <w:r w:rsidRPr="0069543D">
        <w:rPr>
          <w:rFonts w:cs="Arial"/>
          <w:b/>
        </w:rPr>
        <w:t>Opportunity for Tasmanian SME*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rsidRPr="0069543D" w14:paraId="0A6732E5" w14:textId="77777777" w:rsidTr="00B82362">
        <w:tc>
          <w:tcPr>
            <w:tcW w:w="9396" w:type="dxa"/>
            <w:tcBorders>
              <w:top w:val="single" w:sz="4" w:space="0" w:color="auto"/>
              <w:left w:val="single" w:sz="4" w:space="0" w:color="auto"/>
              <w:bottom w:val="single" w:sz="4" w:space="0" w:color="auto"/>
              <w:right w:val="single" w:sz="4" w:space="0" w:color="auto"/>
            </w:tcBorders>
          </w:tcPr>
          <w:p w14:paraId="79030BF1" w14:textId="77777777" w:rsidR="00B82362" w:rsidRPr="0069543D" w:rsidRDefault="00B82362">
            <w:pPr>
              <w:spacing w:line="240" w:lineRule="auto"/>
              <w:rPr>
                <w:rFonts w:cs="Arial"/>
              </w:rPr>
            </w:pPr>
            <w:r w:rsidRPr="0069543D">
              <w:rPr>
                <w:rFonts w:cs="Arial"/>
              </w:rPr>
              <w:t>Insert your answers here (</w:t>
            </w:r>
            <w:r w:rsidRPr="0069543D">
              <w:rPr>
                <w:rFonts w:cs="Arial"/>
                <w:i/>
              </w:rPr>
              <w:t>refer Guidance information below</w:t>
            </w:r>
            <w:r w:rsidRPr="0069543D">
              <w:rPr>
                <w:rFonts w:cs="Arial"/>
              </w:rPr>
              <w:t>).</w:t>
            </w:r>
          </w:p>
          <w:p w14:paraId="04EE02FB" w14:textId="77777777" w:rsidR="00B82362" w:rsidRPr="0069543D" w:rsidRDefault="00B82362">
            <w:pPr>
              <w:spacing w:line="240" w:lineRule="auto"/>
              <w:rPr>
                <w:rFonts w:cs="Arial"/>
              </w:rPr>
            </w:pPr>
          </w:p>
          <w:p w14:paraId="39F51659" w14:textId="77777777" w:rsidR="00B82362" w:rsidRPr="0069543D" w:rsidRDefault="00B82362">
            <w:pPr>
              <w:spacing w:line="240" w:lineRule="auto"/>
              <w:rPr>
                <w:rFonts w:cs="Arial"/>
              </w:rPr>
            </w:pPr>
          </w:p>
        </w:tc>
      </w:tr>
    </w:tbl>
    <w:p w14:paraId="34183782" w14:textId="77777777" w:rsidR="00B82362" w:rsidRPr="0069543D" w:rsidRDefault="00B82362" w:rsidP="00B82362">
      <w:pPr>
        <w:pStyle w:val="Headinglevel2"/>
        <w:rPr>
          <w:rFonts w:cs="Arial"/>
          <w:b w:val="0"/>
          <w:i/>
          <w:color w:val="2E74B5"/>
        </w:rPr>
      </w:pPr>
      <w:r w:rsidRPr="0069543D">
        <w:rPr>
          <w:rFonts w:cs="Arial"/>
          <w:b w:val="0"/>
          <w:i/>
          <w:color w:val="2E74B5"/>
        </w:rPr>
        <w:t xml:space="preserve">Guidance information (can be deleted): Below are some examples you may consider including in response to this question: </w:t>
      </w:r>
    </w:p>
    <w:p w14:paraId="20165889"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 xml:space="preserve">Will you source components of your offer from other Tasmanian SMEs or </w:t>
      </w:r>
      <w:proofErr w:type="spellStart"/>
      <w:r w:rsidRPr="0069543D">
        <w:rPr>
          <w:rFonts w:cs="Arial"/>
          <w:b w:val="0"/>
          <w:i/>
          <w:color w:val="2E74B5"/>
        </w:rPr>
        <w:t>sub contractors</w:t>
      </w:r>
      <w:proofErr w:type="spellEnd"/>
      <w:r w:rsidRPr="0069543D">
        <w:rPr>
          <w:rFonts w:cs="Arial"/>
          <w:b w:val="0"/>
          <w:i/>
          <w:color w:val="2E74B5"/>
        </w:rPr>
        <w:t>? If possible, provide details.</w:t>
      </w:r>
    </w:p>
    <w:p w14:paraId="144F3F3D"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 xml:space="preserve">How will you identify and engage with </w:t>
      </w:r>
      <w:proofErr w:type="spellStart"/>
      <w:r w:rsidRPr="0069543D">
        <w:rPr>
          <w:rFonts w:cs="Arial"/>
          <w:b w:val="0"/>
          <w:i/>
          <w:color w:val="2E74B5"/>
        </w:rPr>
        <w:t>sub contractors</w:t>
      </w:r>
      <w:proofErr w:type="spellEnd"/>
      <w:r w:rsidRPr="0069543D">
        <w:rPr>
          <w:rFonts w:cs="Arial"/>
          <w:b w:val="0"/>
          <w:i/>
          <w:color w:val="2E74B5"/>
        </w:rPr>
        <w:t xml:space="preserve"> or other Tasmanian SMEs to deliver the contract? Will you use existing supply chains or advertise sub-contracting or supply opportunities? Will you liaise with local industry groups?</w:t>
      </w:r>
    </w:p>
    <w:p w14:paraId="3F39B4DE" w14:textId="77777777" w:rsidR="00B82362" w:rsidRPr="0069543D" w:rsidRDefault="00B82362" w:rsidP="00B82362">
      <w:pPr>
        <w:pStyle w:val="Headinglevel2"/>
        <w:spacing w:before="0"/>
        <w:rPr>
          <w:rFonts w:cs="Arial"/>
          <w:b w:val="0"/>
          <w:i/>
          <w:color w:val="2E74B5"/>
        </w:rPr>
      </w:pPr>
      <w:r w:rsidRPr="0069543D">
        <w:rPr>
          <w:rFonts w:cs="Arial"/>
          <w:b w:val="0"/>
          <w:i/>
          <w:color w:val="2E74B5"/>
        </w:rPr>
        <w:t>•</w:t>
      </w:r>
      <w:r w:rsidRPr="0069543D">
        <w:rPr>
          <w:rFonts w:cs="Arial"/>
          <w:b w:val="0"/>
          <w:i/>
          <w:color w:val="2E74B5"/>
        </w:rPr>
        <w:tab/>
        <w:t>Are there opportunities to transfer skills to a Tasmanian SME or sub-contractor?</w:t>
      </w:r>
    </w:p>
    <w:p w14:paraId="23DC7AD9" w14:textId="77777777" w:rsidR="00B82362" w:rsidRPr="0069543D" w:rsidRDefault="00B82362" w:rsidP="00B82362">
      <w:pPr>
        <w:pStyle w:val="Headinglevel2"/>
        <w:spacing w:before="0"/>
        <w:rPr>
          <w:rFonts w:cs="Arial"/>
          <w:b w:val="0"/>
          <w:i/>
          <w:color w:val="2E74B5"/>
        </w:rPr>
      </w:pPr>
    </w:p>
    <w:p w14:paraId="5C619446" w14:textId="77777777" w:rsidR="00B82362" w:rsidRPr="0069543D" w:rsidRDefault="00B82362" w:rsidP="00B82362">
      <w:pPr>
        <w:spacing w:line="240" w:lineRule="auto"/>
        <w:rPr>
          <w:rFonts w:cs="Arial"/>
          <w:b/>
        </w:rPr>
      </w:pPr>
      <w:r w:rsidRPr="0069543D">
        <w:rPr>
          <w:rFonts w:cs="Arial"/>
          <w:b/>
        </w:rPr>
        <w:t>Broader social and economic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rsidRPr="0069543D" w14:paraId="158BE646" w14:textId="77777777" w:rsidTr="00B82362">
        <w:tc>
          <w:tcPr>
            <w:tcW w:w="9396" w:type="dxa"/>
            <w:tcBorders>
              <w:top w:val="single" w:sz="4" w:space="0" w:color="auto"/>
              <w:left w:val="single" w:sz="4" w:space="0" w:color="auto"/>
              <w:bottom w:val="single" w:sz="4" w:space="0" w:color="auto"/>
              <w:right w:val="single" w:sz="4" w:space="0" w:color="auto"/>
            </w:tcBorders>
          </w:tcPr>
          <w:p w14:paraId="2682192C" w14:textId="77777777" w:rsidR="00B82362" w:rsidRPr="0069543D" w:rsidRDefault="00B82362">
            <w:pPr>
              <w:spacing w:line="240" w:lineRule="auto"/>
              <w:rPr>
                <w:rFonts w:cs="Arial"/>
              </w:rPr>
            </w:pPr>
            <w:r w:rsidRPr="0069543D">
              <w:rPr>
                <w:rFonts w:cs="Arial"/>
              </w:rPr>
              <w:t>Insert your answers here (</w:t>
            </w:r>
            <w:r w:rsidRPr="0069543D">
              <w:rPr>
                <w:rFonts w:cs="Arial"/>
                <w:i/>
              </w:rPr>
              <w:t>refer Guidance information below</w:t>
            </w:r>
            <w:r w:rsidRPr="0069543D">
              <w:rPr>
                <w:rFonts w:cs="Arial"/>
              </w:rPr>
              <w:t>).</w:t>
            </w:r>
          </w:p>
          <w:p w14:paraId="680C7B5B" w14:textId="77777777" w:rsidR="00B82362" w:rsidRPr="0069543D" w:rsidRDefault="00B82362">
            <w:pPr>
              <w:spacing w:line="240" w:lineRule="auto"/>
              <w:rPr>
                <w:rFonts w:cs="Arial"/>
              </w:rPr>
            </w:pPr>
          </w:p>
          <w:p w14:paraId="41E5521C" w14:textId="77777777" w:rsidR="00B82362" w:rsidRPr="0069543D" w:rsidRDefault="00B82362">
            <w:pPr>
              <w:spacing w:line="240" w:lineRule="auto"/>
              <w:rPr>
                <w:rFonts w:cs="Arial"/>
              </w:rPr>
            </w:pPr>
          </w:p>
        </w:tc>
      </w:tr>
    </w:tbl>
    <w:p w14:paraId="330DC6B3" w14:textId="77777777" w:rsidR="00B82362" w:rsidRPr="0069543D" w:rsidRDefault="00B82362" w:rsidP="00B82362">
      <w:pPr>
        <w:pStyle w:val="Headinglevel2"/>
        <w:rPr>
          <w:rFonts w:cs="Arial"/>
          <w:b w:val="0"/>
          <w:i/>
          <w:color w:val="2E74B5"/>
        </w:rPr>
      </w:pPr>
      <w:r w:rsidRPr="0069543D">
        <w:rPr>
          <w:rFonts w:cs="Arial"/>
          <w:b w:val="0"/>
          <w:i/>
          <w:color w:val="2E74B5"/>
        </w:rPr>
        <w:lastRenderedPageBreak/>
        <w:t xml:space="preserve">Guidance information (can be deleted): Below are some examples you may consider including in response to this question: </w:t>
      </w:r>
    </w:p>
    <w:p w14:paraId="328C8E81"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Are there any other benefits that your organisation or this specific contract will provide to the Tasmanian economy?</w:t>
      </w:r>
    </w:p>
    <w:p w14:paraId="5543BDA8"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Will this contract lead to new skills or expertise being developed within Tasmania?</w:t>
      </w:r>
    </w:p>
    <w:p w14:paraId="18B4007B"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Does your organisation provide opportunities for pathways to employment for disadvantaged Tasmanians?</w:t>
      </w:r>
    </w:p>
    <w:p w14:paraId="4C83400E"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Do you support the Tasmanian community, for example through formal support, sponsorship, volunteering or in-kind support?</w:t>
      </w:r>
    </w:p>
    <w:p w14:paraId="623D3CF7" w14:textId="77777777" w:rsidR="00B82362" w:rsidRPr="0069543D" w:rsidRDefault="00B82362" w:rsidP="00B82362">
      <w:pPr>
        <w:pStyle w:val="Headinglevel2"/>
        <w:spacing w:before="0"/>
        <w:ind w:left="720" w:hanging="720"/>
        <w:rPr>
          <w:rFonts w:cs="Arial"/>
          <w:b w:val="0"/>
          <w:i/>
          <w:color w:val="2E74B5"/>
        </w:rPr>
      </w:pPr>
    </w:p>
    <w:p w14:paraId="6258AE70" w14:textId="77777777" w:rsidR="00B82362" w:rsidRPr="0069543D" w:rsidRDefault="00B82362" w:rsidP="00B82362">
      <w:pPr>
        <w:spacing w:line="240" w:lineRule="auto"/>
        <w:rPr>
          <w:rFonts w:cs="Arial"/>
          <w:b/>
        </w:rPr>
      </w:pPr>
      <w:r w:rsidRPr="0069543D">
        <w:rPr>
          <w:rFonts w:cs="Arial"/>
          <w:b/>
        </w:rPr>
        <w:t>Local innovative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rsidRPr="0069543D" w14:paraId="710CEB9E" w14:textId="77777777" w:rsidTr="00B82362">
        <w:tc>
          <w:tcPr>
            <w:tcW w:w="9396" w:type="dxa"/>
            <w:tcBorders>
              <w:top w:val="single" w:sz="4" w:space="0" w:color="auto"/>
              <w:left w:val="single" w:sz="4" w:space="0" w:color="auto"/>
              <w:bottom w:val="single" w:sz="4" w:space="0" w:color="auto"/>
              <w:right w:val="single" w:sz="4" w:space="0" w:color="auto"/>
            </w:tcBorders>
          </w:tcPr>
          <w:p w14:paraId="7F28EF4D" w14:textId="77777777" w:rsidR="00B82362" w:rsidRPr="0069543D" w:rsidRDefault="00B82362">
            <w:pPr>
              <w:spacing w:line="240" w:lineRule="auto"/>
              <w:rPr>
                <w:rFonts w:cs="Arial"/>
              </w:rPr>
            </w:pPr>
            <w:r w:rsidRPr="0069543D">
              <w:rPr>
                <w:rFonts w:cs="Arial"/>
              </w:rPr>
              <w:t>Insert your answers here (</w:t>
            </w:r>
            <w:r w:rsidRPr="0069543D">
              <w:rPr>
                <w:rFonts w:cs="Arial"/>
                <w:i/>
              </w:rPr>
              <w:t>refer Guidance information below</w:t>
            </w:r>
            <w:r w:rsidRPr="0069543D">
              <w:rPr>
                <w:rFonts w:cs="Arial"/>
              </w:rPr>
              <w:t>).</w:t>
            </w:r>
          </w:p>
          <w:p w14:paraId="60715D66" w14:textId="77777777" w:rsidR="00B82362" w:rsidRPr="0069543D" w:rsidRDefault="00B82362">
            <w:pPr>
              <w:spacing w:line="240" w:lineRule="auto"/>
              <w:rPr>
                <w:rFonts w:cs="Arial"/>
              </w:rPr>
            </w:pPr>
          </w:p>
          <w:p w14:paraId="7818F8C7" w14:textId="77777777" w:rsidR="00B82362" w:rsidRPr="0069543D" w:rsidRDefault="00B82362">
            <w:pPr>
              <w:spacing w:line="240" w:lineRule="auto"/>
              <w:rPr>
                <w:rFonts w:cs="Arial"/>
              </w:rPr>
            </w:pPr>
          </w:p>
        </w:tc>
      </w:tr>
    </w:tbl>
    <w:p w14:paraId="17B7FA05" w14:textId="77777777" w:rsidR="00B82362" w:rsidRPr="0069543D" w:rsidRDefault="00B82362" w:rsidP="00B82362">
      <w:pPr>
        <w:pStyle w:val="Headinglevel2"/>
        <w:rPr>
          <w:rFonts w:cs="Arial"/>
          <w:b w:val="0"/>
          <w:i/>
          <w:color w:val="2E74B5"/>
        </w:rPr>
      </w:pPr>
      <w:r w:rsidRPr="0069543D">
        <w:rPr>
          <w:rFonts w:cs="Arial"/>
          <w:b w:val="0"/>
          <w:i/>
          <w:color w:val="2E74B5"/>
        </w:rPr>
        <w:t xml:space="preserve">Guidance information (can be deleted): Below are some examples you may consider including in response to this question: </w:t>
      </w:r>
    </w:p>
    <w:p w14:paraId="07FF61C5"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Does your submission involve adding value to imported goods or services through local development or innovation?</w:t>
      </w:r>
    </w:p>
    <w:p w14:paraId="6B566EC6"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Is your organisation developing strategies to provide goods or services to the Tasmanian economy that have historically been imported from interstate or overseas?</w:t>
      </w:r>
    </w:p>
    <w:p w14:paraId="6DE48236" w14:textId="77777777" w:rsidR="00B82362" w:rsidRPr="0069543D" w:rsidRDefault="00B82362" w:rsidP="00B82362">
      <w:pPr>
        <w:pStyle w:val="Headinglevel2"/>
        <w:spacing w:before="0"/>
        <w:ind w:left="720" w:hanging="720"/>
        <w:rPr>
          <w:rFonts w:cs="Arial"/>
          <w:b w:val="0"/>
          <w:i/>
          <w:color w:val="2E74B5"/>
        </w:rPr>
      </w:pPr>
      <w:r w:rsidRPr="0069543D">
        <w:rPr>
          <w:rFonts w:cs="Arial"/>
          <w:b w:val="0"/>
          <w:i/>
          <w:color w:val="2E74B5"/>
        </w:rPr>
        <w:t>•</w:t>
      </w:r>
      <w:r w:rsidRPr="0069543D">
        <w:rPr>
          <w:rFonts w:cs="Arial"/>
          <w:b w:val="0"/>
          <w:i/>
          <w:color w:val="2E74B5"/>
        </w:rPr>
        <w:tab/>
        <w:t>Does your organisation offer any innovative solutions that might benefit the broader Tasmanian community and economy? Provide details.</w:t>
      </w:r>
    </w:p>
    <w:p w14:paraId="72643B30" w14:textId="77777777" w:rsidR="00B82362" w:rsidRPr="0069543D" w:rsidRDefault="00B82362" w:rsidP="00B82362">
      <w:pPr>
        <w:pStyle w:val="Headinglevel2"/>
        <w:spacing w:before="0"/>
        <w:ind w:left="720" w:hanging="720"/>
        <w:rPr>
          <w:rFonts w:cs="Arial"/>
          <w:b w:val="0"/>
          <w:i/>
          <w:color w:val="2E74B5"/>
        </w:rPr>
      </w:pPr>
    </w:p>
    <w:p w14:paraId="0A3F9E19" w14:textId="77777777" w:rsidR="00B82362" w:rsidRPr="0069543D" w:rsidRDefault="00B82362" w:rsidP="00B82362">
      <w:pPr>
        <w:spacing w:line="240" w:lineRule="auto"/>
        <w:rPr>
          <w:rFonts w:cs="Arial"/>
          <w:b/>
        </w:rPr>
      </w:pPr>
      <w:r w:rsidRPr="0069543D">
        <w:rPr>
          <w:rFonts w:cs="Arial"/>
          <w:b/>
        </w:rPr>
        <w:t>Completed and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82362" w:rsidRPr="0069543D" w14:paraId="052F4535" w14:textId="77777777" w:rsidTr="00B82362">
        <w:tc>
          <w:tcPr>
            <w:tcW w:w="9016" w:type="dxa"/>
            <w:tcBorders>
              <w:top w:val="nil"/>
              <w:left w:val="nil"/>
              <w:bottom w:val="nil"/>
              <w:right w:val="nil"/>
            </w:tcBorders>
          </w:tcPr>
          <w:p w14:paraId="45A0C9B9" w14:textId="77777777" w:rsidR="00B82362" w:rsidRPr="0069543D" w:rsidRDefault="00B82362">
            <w:pPr>
              <w:spacing w:after="0"/>
              <w:ind w:right="26"/>
              <w:contextualSpacing/>
              <w:rPr>
                <w:rFonts w:cs="Arial"/>
              </w:rPr>
            </w:pPr>
          </w:p>
          <w:p w14:paraId="4467913A" w14:textId="77777777" w:rsidR="00B82362" w:rsidRPr="0069543D" w:rsidRDefault="00B82362">
            <w:pPr>
              <w:spacing w:after="0"/>
              <w:ind w:right="26"/>
              <w:contextualSpacing/>
              <w:rPr>
                <w:rFonts w:cs="Arial"/>
              </w:rPr>
            </w:pPr>
          </w:p>
          <w:p w14:paraId="543B41CD" w14:textId="77777777" w:rsidR="00B82362" w:rsidRPr="0069543D" w:rsidRDefault="00B82362">
            <w:pPr>
              <w:spacing w:after="0"/>
              <w:ind w:right="26"/>
              <w:contextualSpacing/>
              <w:rPr>
                <w:rFonts w:cs="Arial"/>
              </w:rPr>
            </w:pPr>
            <w:r w:rsidRPr="0069543D">
              <w:rPr>
                <w:rFonts w:cs="Arial"/>
              </w:rPr>
              <w:t>.........................................................................................</w:t>
            </w:r>
          </w:p>
          <w:p w14:paraId="00582640" w14:textId="77777777" w:rsidR="00B82362" w:rsidRPr="0069543D" w:rsidRDefault="00B82362">
            <w:pPr>
              <w:spacing w:after="0"/>
              <w:ind w:right="26"/>
              <w:contextualSpacing/>
              <w:rPr>
                <w:rFonts w:cs="Arial"/>
              </w:rPr>
            </w:pPr>
            <w:r w:rsidRPr="0069543D">
              <w:rPr>
                <w:rFonts w:cs="Arial"/>
              </w:rPr>
              <w:t>Name and position</w:t>
            </w:r>
          </w:p>
          <w:p w14:paraId="50C01162" w14:textId="77777777" w:rsidR="00B82362" w:rsidRPr="0069543D" w:rsidRDefault="00B82362">
            <w:pPr>
              <w:spacing w:after="0"/>
              <w:ind w:right="26"/>
              <w:contextualSpacing/>
              <w:rPr>
                <w:rFonts w:cs="Arial"/>
              </w:rPr>
            </w:pPr>
          </w:p>
          <w:p w14:paraId="7367B5EA" w14:textId="77777777" w:rsidR="00B82362" w:rsidRPr="0069543D" w:rsidRDefault="00B82362">
            <w:pPr>
              <w:spacing w:after="0"/>
              <w:ind w:right="26"/>
              <w:contextualSpacing/>
              <w:rPr>
                <w:rFonts w:cs="Arial"/>
              </w:rPr>
            </w:pPr>
          </w:p>
          <w:p w14:paraId="6CBACE03" w14:textId="77777777" w:rsidR="00B82362" w:rsidRPr="0069543D" w:rsidRDefault="00B82362">
            <w:pPr>
              <w:spacing w:after="0"/>
              <w:ind w:right="26"/>
              <w:contextualSpacing/>
              <w:rPr>
                <w:rFonts w:cs="Arial"/>
              </w:rPr>
            </w:pPr>
          </w:p>
          <w:p w14:paraId="557E3A9B" w14:textId="77777777" w:rsidR="00B82362" w:rsidRPr="0069543D" w:rsidRDefault="00B82362">
            <w:pPr>
              <w:spacing w:after="0"/>
              <w:ind w:right="26"/>
              <w:contextualSpacing/>
              <w:rPr>
                <w:rFonts w:cs="Arial"/>
              </w:rPr>
            </w:pPr>
            <w:r w:rsidRPr="0069543D">
              <w:rPr>
                <w:rFonts w:cs="Arial"/>
              </w:rPr>
              <w:t>.........................................................................................</w:t>
            </w:r>
          </w:p>
          <w:p w14:paraId="669B2D57" w14:textId="77777777" w:rsidR="00B82362" w:rsidRPr="0069543D" w:rsidRDefault="00B82362">
            <w:pPr>
              <w:spacing w:after="0"/>
              <w:ind w:right="26"/>
              <w:contextualSpacing/>
              <w:rPr>
                <w:rFonts w:cs="Arial"/>
              </w:rPr>
            </w:pPr>
            <w:r w:rsidRPr="0069543D">
              <w:rPr>
                <w:rFonts w:cs="Arial"/>
              </w:rPr>
              <w:t>Signature</w:t>
            </w:r>
          </w:p>
          <w:p w14:paraId="6A27450F" w14:textId="77777777" w:rsidR="00B82362" w:rsidRPr="0069543D" w:rsidRDefault="00B82362">
            <w:pPr>
              <w:spacing w:after="0"/>
              <w:ind w:right="26"/>
              <w:contextualSpacing/>
              <w:rPr>
                <w:rFonts w:cs="Arial"/>
              </w:rPr>
            </w:pPr>
          </w:p>
          <w:p w14:paraId="7F914436" w14:textId="77777777" w:rsidR="00B82362" w:rsidRPr="0069543D" w:rsidRDefault="00B82362">
            <w:pPr>
              <w:spacing w:after="0"/>
              <w:ind w:right="26"/>
              <w:contextualSpacing/>
              <w:rPr>
                <w:rFonts w:cs="Arial"/>
              </w:rPr>
            </w:pPr>
            <w:r w:rsidRPr="0069543D">
              <w:rPr>
                <w:rFonts w:cs="Arial"/>
              </w:rPr>
              <w:t>........../.........../...........</w:t>
            </w:r>
          </w:p>
          <w:p w14:paraId="02F2BDD0" w14:textId="77777777" w:rsidR="00B82362" w:rsidRPr="0069543D" w:rsidRDefault="00B82362">
            <w:pPr>
              <w:spacing w:after="0"/>
              <w:ind w:right="26"/>
              <w:contextualSpacing/>
              <w:rPr>
                <w:rFonts w:cs="Arial"/>
              </w:rPr>
            </w:pPr>
            <w:r w:rsidRPr="0069543D">
              <w:rPr>
                <w:rFonts w:cs="Arial"/>
              </w:rPr>
              <w:t>Date</w:t>
            </w:r>
          </w:p>
          <w:p w14:paraId="35688125" w14:textId="77777777" w:rsidR="00B82362" w:rsidRPr="0069543D" w:rsidRDefault="00B82362">
            <w:pPr>
              <w:ind w:right="26"/>
              <w:rPr>
                <w:rFonts w:cs="Arial"/>
                <w:color w:val="FFFFFF"/>
              </w:rPr>
            </w:pPr>
          </w:p>
        </w:tc>
      </w:tr>
    </w:tbl>
    <w:p w14:paraId="017EC7CB" w14:textId="77777777" w:rsidR="00B82362" w:rsidRPr="0069543D" w:rsidRDefault="00B82362" w:rsidP="00B82362">
      <w:pPr>
        <w:ind w:left="360" w:hanging="360"/>
        <w:rPr>
          <w:rFonts w:cs="Arial"/>
          <w:b/>
          <w:i/>
          <w:color w:val="2E74B5"/>
        </w:rPr>
      </w:pPr>
      <w:r w:rsidRPr="0069543D">
        <w:rPr>
          <w:rFonts w:cs="Arial"/>
          <w:sz w:val="22"/>
        </w:rPr>
        <w:t xml:space="preserve">*Tasmanian SMEs </w:t>
      </w:r>
      <w:r w:rsidRPr="0069543D">
        <w:rPr>
          <w:rFonts w:cs="Arial"/>
          <w:sz w:val="22"/>
          <w:lang w:eastAsia="en-AU"/>
        </w:rPr>
        <w:t>are Tasmanian businesses employing less than 200 people</w:t>
      </w:r>
      <w:r w:rsidRPr="0069543D">
        <w:rPr>
          <w:rFonts w:cs="Arial"/>
          <w:sz w:val="22"/>
        </w:rPr>
        <w:t>.</w:t>
      </w:r>
    </w:p>
    <w:sectPr w:rsidR="00B82362" w:rsidRPr="0069543D" w:rsidSect="006E036E">
      <w:headerReference w:type="even" r:id="rId26"/>
      <w:headerReference w:type="first" r:id="rId27"/>
      <w:footerReference w:type="first" r:id="rId28"/>
      <w:pgSz w:w="12242" w:h="15842" w:code="1"/>
      <w:pgMar w:top="1560" w:right="1418" w:bottom="794" w:left="1418" w:header="680" w:footer="43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B5E1" w14:textId="77777777" w:rsidR="00725840" w:rsidRDefault="00725840">
      <w:pPr>
        <w:spacing w:line="240" w:lineRule="auto"/>
      </w:pPr>
      <w:r>
        <w:separator/>
      </w:r>
    </w:p>
  </w:endnote>
  <w:endnote w:type="continuationSeparator" w:id="0">
    <w:p w14:paraId="4592567C" w14:textId="77777777" w:rsidR="00725840" w:rsidRDefault="00725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Sans">
    <w:altName w:val="Lucida Sans Unicode"/>
    <w:charset w:val="00"/>
    <w:family w:val="swiss"/>
    <w:pitch w:val="variable"/>
    <w:sig w:usb0="80000A67" w:usb1="00000000" w:usb2="00000000" w:usb3="00000000" w:csb0="000001F7" w:csb1="00000000"/>
  </w:font>
  <w:font w:name="GillSans Light">
    <w:altName w:val="Calibri"/>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illSans-Bold">
    <w:altName w:val="Arial"/>
    <w:charset w:val="B1"/>
    <w:family w:val="swiss"/>
    <w:pitch w:val="variable"/>
    <w:sig w:usb0="80000A67" w:usb1="00000000" w:usb2="00000000" w:usb3="00000000" w:csb0="000001F7" w:csb1="00000000"/>
  </w:font>
  <w:font w:name="Baskerville Old Face">
    <w:panose1 w:val="02020602080505020303"/>
    <w:charset w:val="00"/>
    <w:family w:val="roman"/>
    <w:pitch w:val="variable"/>
    <w:sig w:usb0="00000003" w:usb1="00000000" w:usb2="00000000" w:usb3="00000000" w:csb0="00000001" w:csb1="00000000"/>
  </w:font>
  <w:font w:name="GILL SANS SEMIBOLD">
    <w:altName w:val="Segoe UI Semibold"/>
    <w:charset w:val="00"/>
    <w:family w:val="swiss"/>
    <w:pitch w:val="variable"/>
    <w:sig w:usb0="00000001" w:usb1="5000004A" w:usb2="00000000" w:usb3="00000000" w:csb0="00000005" w:csb1="00000000"/>
  </w:font>
  <w:font w:name="Gill Sans">
    <w:altName w:val="Segoe UI"/>
    <w:charset w:val="B1"/>
    <w:family w:val="swiss"/>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410A" w14:textId="77777777" w:rsidR="003C2DF3" w:rsidRPr="00CF0476" w:rsidRDefault="003C2DF3" w:rsidP="00A94E58">
    <w:pPr>
      <w:pStyle w:val="Footer"/>
      <w:tabs>
        <w:tab w:val="clear" w:pos="4320"/>
        <w:tab w:val="clear" w:pos="8640"/>
        <w:tab w:val="left" w:pos="0"/>
      </w:tabs>
      <w:ind w:left="-284"/>
    </w:pPr>
    <w:r w:rsidRPr="00CF0476">
      <w:rPr>
        <w:lang w:val="en-US"/>
      </w:rPr>
      <w:fldChar w:fldCharType="begin"/>
    </w:r>
    <w:r w:rsidRPr="00CF0476">
      <w:rPr>
        <w:lang w:val="en-US"/>
      </w:rPr>
      <w:instrText xml:space="preserve"> PAGE </w:instrText>
    </w:r>
    <w:r w:rsidRPr="00CF0476">
      <w:rPr>
        <w:lang w:val="en-US"/>
      </w:rPr>
      <w:fldChar w:fldCharType="separate"/>
    </w:r>
    <w:r>
      <w:rPr>
        <w:noProof/>
        <w:lang w:val="en-US"/>
      </w:rPr>
      <w:t>1</w:t>
    </w:r>
    <w:r w:rsidRPr="00CF0476">
      <w:rPr>
        <w:lang w:val="en-US"/>
      </w:rPr>
      <w:fldChar w:fldCharType="end"/>
    </w:r>
    <w:r w:rsidRPr="00CF0476">
      <w:rPr>
        <w:lang w:val="en-US"/>
      </w:rPr>
      <w:t xml:space="preserve"> </w:t>
    </w:r>
    <w:r w:rsidRPr="00CF0476">
      <w:rPr>
        <w:lang w:val="en-US"/>
      </w:rPr>
      <w:tab/>
      <w:t>Department of Treasury and Finance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898F" w14:textId="1BBB8FBA" w:rsidR="0069543D" w:rsidRDefault="00E20F53">
    <w:pPr>
      <w:pStyle w:val="Footer"/>
    </w:pPr>
    <w:r>
      <w:rPr>
        <w:rFonts w:cs="Arial"/>
        <w:b/>
        <w:bCs/>
        <w:color w:val="7F7F7F" w:themeColor="text1" w:themeTint="80"/>
        <w:spacing w:val="40"/>
        <w:position w:val="-6"/>
        <w:sz w:val="18"/>
        <w:szCs w:val="18"/>
      </w:rPr>
      <w:t>PRODUCTION REGISTER APPLICATION</w:t>
    </w:r>
    <w:r>
      <w:rPr>
        <w:rFonts w:cs="Arial"/>
        <w:b/>
        <w:bCs/>
        <w:color w:val="7F7F7F" w:themeColor="text1" w:themeTint="80"/>
        <w:spacing w:val="40"/>
        <w:position w:val="-6"/>
        <w:sz w:val="18"/>
        <w:szCs w:val="18"/>
      </w:rPr>
      <w:tab/>
    </w:r>
    <w:r w:rsidRPr="006777B0">
      <w:rPr>
        <w:rFonts w:cs="Arial"/>
        <w:b/>
        <w:bCs/>
        <w:color w:val="7F7F7F" w:themeColor="text1" w:themeTint="80"/>
        <w:spacing w:val="40"/>
        <w:position w:val="-6"/>
        <w:sz w:val="18"/>
        <w:szCs w:val="18"/>
        <w:lang w:val="en-GB"/>
      </w:rPr>
      <w:t xml:space="preserve">PAGE </w:t>
    </w:r>
    <w:r w:rsidRPr="006777B0">
      <w:rPr>
        <w:rFonts w:cs="Arial"/>
        <w:b/>
        <w:bCs/>
        <w:color w:val="7F7F7F" w:themeColor="text1" w:themeTint="80"/>
        <w:spacing w:val="40"/>
        <w:position w:val="-6"/>
        <w:sz w:val="18"/>
        <w:szCs w:val="18"/>
        <w:lang w:val="en-GB"/>
      </w:rPr>
      <w:fldChar w:fldCharType="begin"/>
    </w:r>
    <w:r w:rsidRPr="006777B0">
      <w:rPr>
        <w:rFonts w:cs="Arial"/>
        <w:b/>
        <w:bCs/>
        <w:color w:val="7F7F7F" w:themeColor="text1" w:themeTint="80"/>
        <w:spacing w:val="40"/>
        <w:position w:val="-6"/>
        <w:sz w:val="18"/>
        <w:szCs w:val="18"/>
        <w:lang w:val="en-GB"/>
      </w:rPr>
      <w:instrText xml:space="preserve"> PAGE </w:instrText>
    </w:r>
    <w:r w:rsidRPr="006777B0">
      <w:rPr>
        <w:rFonts w:cs="Arial"/>
        <w:b/>
        <w:bCs/>
        <w:color w:val="7F7F7F" w:themeColor="text1" w:themeTint="80"/>
        <w:spacing w:val="40"/>
        <w:position w:val="-6"/>
        <w:sz w:val="18"/>
        <w:szCs w:val="18"/>
        <w:lang w:val="en-GB"/>
      </w:rPr>
      <w:fldChar w:fldCharType="separate"/>
    </w:r>
    <w:r>
      <w:rPr>
        <w:rFonts w:cs="Arial"/>
        <w:b/>
        <w:bCs/>
        <w:color w:val="7F7F7F" w:themeColor="text1" w:themeTint="80"/>
        <w:spacing w:val="40"/>
        <w:position w:val="-6"/>
        <w:sz w:val="18"/>
        <w:szCs w:val="18"/>
        <w:lang w:val="en-GB"/>
      </w:rPr>
      <w:t>2</w:t>
    </w:r>
    <w:r w:rsidRPr="006777B0">
      <w:rPr>
        <w:rFonts w:cs="Arial"/>
        <w:b/>
        <w:bCs/>
        <w:color w:val="7F7F7F" w:themeColor="text1" w:themeTint="80"/>
        <w:spacing w:val="40"/>
        <w:position w:val="-6"/>
        <w:sz w:val="18"/>
        <w:szCs w:val="18"/>
        <w:lang w:val="en-GB"/>
      </w:rPr>
      <w:fldChar w:fldCharType="end"/>
    </w:r>
    <w:r w:rsidRPr="006777B0">
      <w:rPr>
        <w:rFonts w:cs="Arial"/>
        <w:b/>
        <w:bCs/>
        <w:color w:val="7F7F7F" w:themeColor="text1" w:themeTint="80"/>
        <w:spacing w:val="40"/>
        <w:position w:val="-6"/>
        <w:sz w:val="18"/>
        <w:szCs w:val="18"/>
        <w:lang w:val="en-GB"/>
      </w:rPr>
      <w:t xml:space="preserve"> OF </w:t>
    </w:r>
    <w:r w:rsidRPr="006777B0">
      <w:rPr>
        <w:rFonts w:cs="Arial"/>
        <w:b/>
        <w:bCs/>
        <w:color w:val="7F7F7F" w:themeColor="text1" w:themeTint="80"/>
        <w:spacing w:val="40"/>
        <w:position w:val="-6"/>
        <w:sz w:val="18"/>
        <w:szCs w:val="18"/>
        <w:lang w:val="en-GB"/>
      </w:rPr>
      <w:fldChar w:fldCharType="begin"/>
    </w:r>
    <w:r w:rsidRPr="006777B0">
      <w:rPr>
        <w:rFonts w:cs="Arial"/>
        <w:b/>
        <w:bCs/>
        <w:color w:val="7F7F7F" w:themeColor="text1" w:themeTint="80"/>
        <w:spacing w:val="40"/>
        <w:position w:val="-6"/>
        <w:sz w:val="18"/>
        <w:szCs w:val="18"/>
        <w:lang w:val="en-GB"/>
      </w:rPr>
      <w:instrText xml:space="preserve"> NUMPAGES </w:instrText>
    </w:r>
    <w:r w:rsidRPr="006777B0">
      <w:rPr>
        <w:rFonts w:cs="Arial"/>
        <w:b/>
        <w:bCs/>
        <w:color w:val="7F7F7F" w:themeColor="text1" w:themeTint="80"/>
        <w:spacing w:val="40"/>
        <w:position w:val="-6"/>
        <w:sz w:val="18"/>
        <w:szCs w:val="18"/>
        <w:lang w:val="en-GB"/>
      </w:rPr>
      <w:fldChar w:fldCharType="separate"/>
    </w:r>
    <w:r>
      <w:rPr>
        <w:rFonts w:cs="Arial"/>
        <w:b/>
        <w:bCs/>
        <w:color w:val="7F7F7F" w:themeColor="text1" w:themeTint="80"/>
        <w:spacing w:val="40"/>
        <w:position w:val="-6"/>
        <w:sz w:val="18"/>
        <w:szCs w:val="18"/>
        <w:lang w:val="en-GB"/>
      </w:rPr>
      <w:t>22</w:t>
    </w:r>
    <w:r w:rsidRPr="006777B0">
      <w:rPr>
        <w:rFonts w:cs="Arial"/>
        <w:b/>
        <w:bCs/>
        <w:color w:val="7F7F7F" w:themeColor="text1" w:themeTint="80"/>
        <w:spacing w:val="40"/>
        <w:position w:val="-6"/>
        <w:sz w:val="18"/>
        <w:szCs w:val="18"/>
        <w:lang w:val="en-GB"/>
      </w:rPr>
      <w:fldChar w:fldCharType="end"/>
    </w:r>
    <w:r>
      <w:rPr>
        <w:rFonts w:cs="Arial"/>
        <w:b/>
        <w:bCs/>
        <w:color w:val="7F7F7F" w:themeColor="text1" w:themeTint="80"/>
        <w:spacing w:val="40"/>
        <w:position w:val="-6"/>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E312" w14:textId="77777777" w:rsidR="0069543D" w:rsidRPr="006777B0" w:rsidRDefault="0069543D" w:rsidP="0069543D">
    <w:pPr>
      <w:pStyle w:val="Footer"/>
      <w:ind w:left="-357"/>
      <w:rPr>
        <w:rFonts w:ascii="GILL SANS SEMIBOLD" w:hAnsi="GILL SANS SEMIBOLD" w:cs="Arial"/>
        <w:b/>
        <w:bCs/>
        <w:color w:val="385623" w:themeColor="accent6" w:themeShade="80"/>
        <w:spacing w:val="60"/>
        <w:sz w:val="18"/>
        <w:szCs w:val="18"/>
      </w:rPr>
    </w:pPr>
  </w:p>
  <w:p w14:paraId="1C6311FE" w14:textId="77777777" w:rsidR="0069543D" w:rsidRDefault="0069543D" w:rsidP="0069543D">
    <w:pPr>
      <w:pStyle w:val="Footer"/>
      <w:ind w:left="-357"/>
      <w:rPr>
        <w:rFonts w:ascii="GILL SANS SEMIBOLD" w:hAnsi="GILL SANS SEMIBOLD" w:cs="Arial"/>
        <w:b/>
        <w:bCs/>
        <w:color w:val="385623" w:themeColor="accent6" w:themeShade="80"/>
        <w:spacing w:val="60"/>
        <w:sz w:val="22"/>
        <w:szCs w:val="22"/>
      </w:rPr>
    </w:pPr>
  </w:p>
  <w:p w14:paraId="1FB5F8B2" w14:textId="40B599F6" w:rsidR="0069543D" w:rsidRDefault="0069543D" w:rsidP="0069543D">
    <w:pPr>
      <w:pStyle w:val="Footer"/>
      <w:ind w:left="-357"/>
      <w:rPr>
        <w:rFonts w:ascii="GILL SANS SEMIBOLD" w:hAnsi="GILL SANS SEMIBOLD" w:cs="Arial"/>
        <w:b/>
        <w:bCs/>
        <w:color w:val="385623" w:themeColor="accent6" w:themeShade="80"/>
        <w:spacing w:val="60"/>
        <w:sz w:val="22"/>
        <w:szCs w:val="22"/>
      </w:rPr>
    </w:pPr>
  </w:p>
  <w:p w14:paraId="231279B7" w14:textId="65C1B24E" w:rsidR="0069543D" w:rsidRDefault="0069543D" w:rsidP="0069543D">
    <w:pPr>
      <w:pStyle w:val="Footer"/>
      <w:rPr>
        <w:rFonts w:ascii="Times New Roman" w:hAnsi="Times New Roman" w:cs="Gill Sans"/>
        <w:color w:val="385623" w:themeColor="accent6" w:themeShade="80"/>
        <w:spacing w:val="40"/>
        <w:position w:val="-6"/>
        <w:sz w:val="18"/>
        <w:szCs w:val="18"/>
        <w:lang w:val="en-GB"/>
      </w:rPr>
    </w:pPr>
    <w:r w:rsidRPr="006777B0">
      <w:rPr>
        <w:rFonts w:ascii="Times New Roman" w:hAnsi="Times New Roman" w:cs="Gill Sans"/>
        <w:color w:val="385623" w:themeColor="accent6" w:themeShade="80"/>
        <w:spacing w:val="40"/>
        <w:position w:val="-6"/>
        <w:sz w:val="18"/>
        <w:szCs w:val="18"/>
        <w:lang w:val="en-GB"/>
      </w:rPr>
      <w:tab/>
    </w:r>
  </w:p>
  <w:p w14:paraId="16D42C09" w14:textId="52E245B5" w:rsidR="0069543D" w:rsidRDefault="0069543D" w:rsidP="0069543D">
    <w:pPr>
      <w:pStyle w:val="Footer"/>
      <w:rPr>
        <w:rFonts w:ascii="Times New Roman" w:hAnsi="Times New Roman" w:cs="Gill Sans"/>
        <w:color w:val="385623" w:themeColor="accent6" w:themeShade="80"/>
        <w:spacing w:val="40"/>
        <w:position w:val="-6"/>
        <w:sz w:val="18"/>
        <w:szCs w:val="18"/>
        <w:lang w:val="en-GB"/>
      </w:rPr>
    </w:pPr>
    <w:r>
      <w:rPr>
        <w:rFonts w:ascii="Gill Sans MT" w:eastAsia="MS Mincho" w:hAnsi="Gill Sans MT"/>
        <w:noProof/>
        <w:lang w:eastAsia="en-AU"/>
      </w:rPr>
      <w:drawing>
        <wp:anchor distT="0" distB="0" distL="114300" distR="114300" simplePos="0" relativeHeight="251659264" behindDoc="0" locked="0" layoutInCell="1" allowOverlap="1" wp14:anchorId="6E54488F" wp14:editId="10DEC6DD">
          <wp:simplePos x="0" y="0"/>
          <wp:positionH relativeFrom="column">
            <wp:posOffset>3290570</wp:posOffset>
          </wp:positionH>
          <wp:positionV relativeFrom="paragraph">
            <wp:posOffset>102235</wp:posOffset>
          </wp:positionV>
          <wp:extent cx="2999740" cy="568960"/>
          <wp:effectExtent l="0" t="0" r="0" b="2540"/>
          <wp:wrapSquare wrapText="bothSides"/>
          <wp:docPr id="817730769" name="Picture 81773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9740" cy="568960"/>
                  </a:xfrm>
                  <a:prstGeom prst="rect">
                    <a:avLst/>
                  </a:prstGeom>
                  <a:noFill/>
                  <a:ln>
                    <a:noFill/>
                  </a:ln>
                </pic:spPr>
              </pic:pic>
            </a:graphicData>
          </a:graphic>
          <wp14:sizeRelV relativeFrom="margin">
            <wp14:pctHeight>0</wp14:pctHeight>
          </wp14:sizeRelV>
        </wp:anchor>
      </w:drawing>
    </w:r>
  </w:p>
  <w:p w14:paraId="64AA24D7" w14:textId="0396B038" w:rsidR="0069543D" w:rsidRPr="006777B0" w:rsidRDefault="0069543D" w:rsidP="0069543D">
    <w:pPr>
      <w:pStyle w:val="Footer"/>
      <w:jc w:val="left"/>
      <w:rPr>
        <w:rFonts w:cs="Arial"/>
        <w:b/>
        <w:bCs/>
        <w:color w:val="7F7F7F" w:themeColor="text1" w:themeTint="80"/>
        <w:spacing w:val="40"/>
        <w:position w:val="-6"/>
        <w:sz w:val="18"/>
        <w:szCs w:val="18"/>
      </w:rPr>
    </w:pPr>
    <w:r w:rsidRPr="006777B0">
      <w:rPr>
        <w:rFonts w:cs="Arial"/>
        <w:b/>
        <w:bCs/>
        <w:color w:val="7F7F7F" w:themeColor="text1" w:themeTint="80"/>
        <w:spacing w:val="40"/>
        <w:position w:val="-6"/>
        <w:sz w:val="18"/>
        <w:szCs w:val="18"/>
      </w:rPr>
      <w:br/>
    </w:r>
  </w:p>
  <w:p w14:paraId="5D6CE7D2" w14:textId="77777777" w:rsidR="0069543D" w:rsidRPr="0069543D" w:rsidRDefault="0069543D" w:rsidP="00695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A69" w14:textId="77777777" w:rsidR="003C2DF3" w:rsidRPr="00F8746F" w:rsidRDefault="003C2DF3" w:rsidP="00F8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8E1E" w14:textId="77777777" w:rsidR="00725840" w:rsidRDefault="00725840">
      <w:pPr>
        <w:spacing w:line="240" w:lineRule="auto"/>
      </w:pPr>
      <w:r>
        <w:separator/>
      </w:r>
    </w:p>
  </w:footnote>
  <w:footnote w:type="continuationSeparator" w:id="0">
    <w:p w14:paraId="2437AC09" w14:textId="77777777" w:rsidR="00725840" w:rsidRDefault="00725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8480" w14:textId="77777777" w:rsidR="003C2DF3" w:rsidRDefault="003C2D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3FB2" w14:textId="77777777" w:rsidR="003C2DF3" w:rsidRDefault="003C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05B"/>
    <w:multiLevelType w:val="multilevel"/>
    <w:tmpl w:val="6E5649E2"/>
    <w:styleLink w:val="StyleTreasuryBulletsOutlinenumbered12ptCustomColorRGB2"/>
    <w:lvl w:ilvl="0">
      <w:start w:val="1"/>
      <w:numFmt w:val="decimal"/>
      <w:lvlText w:val="%1"/>
      <w:lvlJc w:val="left"/>
      <w:pPr>
        <w:tabs>
          <w:tab w:val="num" w:pos="720"/>
        </w:tabs>
        <w:ind w:left="720" w:hanging="720"/>
      </w:pPr>
      <w:rPr>
        <w:rFonts w:ascii="Arial" w:hAnsi="Arial" w:cs="Times New Roman"/>
        <w:b/>
        <w:bCs/>
        <w:color w:val="242424"/>
        <w:sz w:val="24"/>
      </w:rPr>
    </w:lvl>
    <w:lvl w:ilvl="1">
      <w:start w:val="1"/>
      <w:numFmt w:val="decimal"/>
      <w:lvlText w:val="%1.%2"/>
      <w:lvlJc w:val="left"/>
      <w:pPr>
        <w:tabs>
          <w:tab w:val="num" w:pos="720"/>
        </w:tabs>
        <w:ind w:left="720" w:hanging="720"/>
      </w:pPr>
      <w:rPr>
        <w:rFonts w:ascii="Arial" w:hAnsi="Arial" w:cs="Times New Roman" w:hint="default"/>
        <w:b/>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140CE3"/>
    <w:multiLevelType w:val="hybridMultilevel"/>
    <w:tmpl w:val="2B9E97D6"/>
    <w:lvl w:ilvl="0" w:tplc="3A6A6AA2">
      <w:start w:val="1"/>
      <w:numFmt w:val="bullet"/>
      <w:pStyle w:val="bullets"/>
      <w:lvlText w:val=""/>
      <w:lvlJc w:val="left"/>
      <w:pPr>
        <w:ind w:left="360" w:hanging="360"/>
      </w:pPr>
      <w:rPr>
        <w:rFonts w:ascii="Symbol" w:hAnsi="Symbol" w:hint="default"/>
      </w:rPr>
    </w:lvl>
    <w:lvl w:ilvl="1" w:tplc="4FDAF50E" w:tentative="1">
      <w:start w:val="1"/>
      <w:numFmt w:val="bullet"/>
      <w:lvlText w:val="o"/>
      <w:lvlJc w:val="left"/>
      <w:pPr>
        <w:tabs>
          <w:tab w:val="num" w:pos="1440"/>
        </w:tabs>
        <w:ind w:left="1440" w:hanging="360"/>
      </w:pPr>
      <w:rPr>
        <w:rFonts w:ascii="Courier New" w:hAnsi="Courier New" w:hint="default"/>
      </w:rPr>
    </w:lvl>
    <w:lvl w:ilvl="2" w:tplc="BA0623A8" w:tentative="1">
      <w:start w:val="1"/>
      <w:numFmt w:val="bullet"/>
      <w:lvlText w:val=""/>
      <w:lvlJc w:val="left"/>
      <w:pPr>
        <w:tabs>
          <w:tab w:val="num" w:pos="2160"/>
        </w:tabs>
        <w:ind w:left="2160" w:hanging="360"/>
      </w:pPr>
      <w:rPr>
        <w:rFonts w:ascii="Wingdings" w:hAnsi="Wingdings" w:hint="default"/>
      </w:rPr>
    </w:lvl>
    <w:lvl w:ilvl="3" w:tplc="304C1DB4" w:tentative="1">
      <w:start w:val="1"/>
      <w:numFmt w:val="bullet"/>
      <w:lvlText w:val=""/>
      <w:lvlJc w:val="left"/>
      <w:pPr>
        <w:tabs>
          <w:tab w:val="num" w:pos="2880"/>
        </w:tabs>
        <w:ind w:left="2880" w:hanging="360"/>
      </w:pPr>
      <w:rPr>
        <w:rFonts w:ascii="Symbol" w:hAnsi="Symbol" w:hint="default"/>
      </w:rPr>
    </w:lvl>
    <w:lvl w:ilvl="4" w:tplc="E98AD126" w:tentative="1">
      <w:start w:val="1"/>
      <w:numFmt w:val="bullet"/>
      <w:lvlText w:val="o"/>
      <w:lvlJc w:val="left"/>
      <w:pPr>
        <w:tabs>
          <w:tab w:val="num" w:pos="3600"/>
        </w:tabs>
        <w:ind w:left="3600" w:hanging="360"/>
      </w:pPr>
      <w:rPr>
        <w:rFonts w:ascii="Courier New" w:hAnsi="Courier New" w:hint="default"/>
      </w:rPr>
    </w:lvl>
    <w:lvl w:ilvl="5" w:tplc="271A9182" w:tentative="1">
      <w:start w:val="1"/>
      <w:numFmt w:val="bullet"/>
      <w:lvlText w:val=""/>
      <w:lvlJc w:val="left"/>
      <w:pPr>
        <w:tabs>
          <w:tab w:val="num" w:pos="4320"/>
        </w:tabs>
        <w:ind w:left="4320" w:hanging="360"/>
      </w:pPr>
      <w:rPr>
        <w:rFonts w:ascii="Wingdings" w:hAnsi="Wingdings" w:hint="default"/>
      </w:rPr>
    </w:lvl>
    <w:lvl w:ilvl="6" w:tplc="BCAA7D8E" w:tentative="1">
      <w:start w:val="1"/>
      <w:numFmt w:val="bullet"/>
      <w:lvlText w:val=""/>
      <w:lvlJc w:val="left"/>
      <w:pPr>
        <w:tabs>
          <w:tab w:val="num" w:pos="5040"/>
        </w:tabs>
        <w:ind w:left="5040" w:hanging="360"/>
      </w:pPr>
      <w:rPr>
        <w:rFonts w:ascii="Symbol" w:hAnsi="Symbol" w:hint="default"/>
      </w:rPr>
    </w:lvl>
    <w:lvl w:ilvl="7" w:tplc="11065F50" w:tentative="1">
      <w:start w:val="1"/>
      <w:numFmt w:val="bullet"/>
      <w:lvlText w:val="o"/>
      <w:lvlJc w:val="left"/>
      <w:pPr>
        <w:tabs>
          <w:tab w:val="num" w:pos="5760"/>
        </w:tabs>
        <w:ind w:left="5760" w:hanging="360"/>
      </w:pPr>
      <w:rPr>
        <w:rFonts w:ascii="Courier New" w:hAnsi="Courier New" w:hint="default"/>
      </w:rPr>
    </w:lvl>
    <w:lvl w:ilvl="8" w:tplc="FEEE89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B7247"/>
    <w:multiLevelType w:val="multilevel"/>
    <w:tmpl w:val="6E5649E2"/>
    <w:styleLink w:val="StyleStyleTreasuryBulletsOutlinenumbered12ptNotBold1O1"/>
    <w:lvl w:ilvl="0">
      <w:start w:val="1"/>
      <w:numFmt w:val="decimal"/>
      <w:lvlText w:val="%1"/>
      <w:lvlJc w:val="left"/>
      <w:pPr>
        <w:tabs>
          <w:tab w:val="num" w:pos="720"/>
        </w:tabs>
        <w:ind w:left="720" w:hanging="720"/>
      </w:pPr>
      <w:rPr>
        <w:rFonts w:ascii="Arial" w:hAnsi="Arial" w:cs="Times New Roman"/>
        <w:b/>
        <w:position w:val="0"/>
        <w:sz w:val="24"/>
      </w:rPr>
    </w:lvl>
    <w:lvl w:ilvl="1">
      <w:start w:val="1"/>
      <w:numFmt w:val="decimal"/>
      <w:lvlText w:val="%1.%2"/>
      <w:lvlJc w:val="left"/>
      <w:pPr>
        <w:tabs>
          <w:tab w:val="num" w:pos="720"/>
        </w:tabs>
        <w:ind w:left="720" w:hanging="720"/>
      </w:pPr>
      <w:rPr>
        <w:rFonts w:ascii="Arial" w:hAnsi="Arial" w:cs="Times New Roman"/>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7267A3"/>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9785C"/>
    <w:multiLevelType w:val="hybridMultilevel"/>
    <w:tmpl w:val="275EA986"/>
    <w:lvl w:ilvl="0" w:tplc="E7009B22">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5" w15:restartNumberingAfterBreak="0">
    <w:nsid w:val="0F126475"/>
    <w:multiLevelType w:val="hybridMultilevel"/>
    <w:tmpl w:val="CF6E31C6"/>
    <w:lvl w:ilvl="0" w:tplc="EDE4D704">
      <w:start w:val="1"/>
      <w:numFmt w:val="decimal"/>
      <w:pStyle w:val="TreasuryNoBullets"/>
      <w:lvlText w:val="%1."/>
      <w:lvlJc w:val="left"/>
      <w:pPr>
        <w:ind w:left="720" w:hanging="360"/>
      </w:pPr>
      <w:rPr>
        <w:rFonts w:ascii="Arial" w:hAnsi="Arial" w:cs="Times New Roman" w:hint="default"/>
        <w:b/>
        <w:i w:val="0"/>
        <w:color w:val="auto"/>
        <w:position w:val="0"/>
        <w:sz w:val="20"/>
      </w:rPr>
    </w:lvl>
    <w:lvl w:ilvl="1" w:tplc="397A581C">
      <w:start w:val="1"/>
      <w:numFmt w:val="lowerLetter"/>
      <w:lvlText w:val="%2."/>
      <w:lvlJc w:val="left"/>
      <w:pPr>
        <w:ind w:left="1440" w:hanging="360"/>
      </w:pPr>
      <w:rPr>
        <w:rFonts w:cs="Times New Roman"/>
      </w:rPr>
    </w:lvl>
    <w:lvl w:ilvl="2" w:tplc="9C58842E">
      <w:start w:val="1"/>
      <w:numFmt w:val="lowerRoman"/>
      <w:lvlText w:val="%3."/>
      <w:lvlJc w:val="right"/>
      <w:pPr>
        <w:ind w:left="2160" w:hanging="180"/>
      </w:pPr>
      <w:rPr>
        <w:rFonts w:cs="Times New Roman"/>
      </w:rPr>
    </w:lvl>
    <w:lvl w:ilvl="3" w:tplc="5AFABFB8" w:tentative="1">
      <w:start w:val="1"/>
      <w:numFmt w:val="decimal"/>
      <w:lvlText w:val="%4."/>
      <w:lvlJc w:val="left"/>
      <w:pPr>
        <w:ind w:left="2880" w:hanging="360"/>
      </w:pPr>
      <w:rPr>
        <w:rFonts w:cs="Times New Roman"/>
      </w:rPr>
    </w:lvl>
    <w:lvl w:ilvl="4" w:tplc="A54E14E0" w:tentative="1">
      <w:start w:val="1"/>
      <w:numFmt w:val="lowerLetter"/>
      <w:lvlText w:val="%5."/>
      <w:lvlJc w:val="left"/>
      <w:pPr>
        <w:ind w:left="3600" w:hanging="360"/>
      </w:pPr>
      <w:rPr>
        <w:rFonts w:cs="Times New Roman"/>
      </w:rPr>
    </w:lvl>
    <w:lvl w:ilvl="5" w:tplc="1E3C50A6" w:tentative="1">
      <w:start w:val="1"/>
      <w:numFmt w:val="lowerRoman"/>
      <w:lvlText w:val="%6."/>
      <w:lvlJc w:val="right"/>
      <w:pPr>
        <w:ind w:left="4320" w:hanging="180"/>
      </w:pPr>
      <w:rPr>
        <w:rFonts w:cs="Times New Roman"/>
      </w:rPr>
    </w:lvl>
    <w:lvl w:ilvl="6" w:tplc="579C9030" w:tentative="1">
      <w:start w:val="1"/>
      <w:numFmt w:val="decimal"/>
      <w:lvlText w:val="%7."/>
      <w:lvlJc w:val="left"/>
      <w:pPr>
        <w:ind w:left="5040" w:hanging="360"/>
      </w:pPr>
      <w:rPr>
        <w:rFonts w:cs="Times New Roman"/>
      </w:rPr>
    </w:lvl>
    <w:lvl w:ilvl="7" w:tplc="1AEA03D4" w:tentative="1">
      <w:start w:val="1"/>
      <w:numFmt w:val="lowerLetter"/>
      <w:lvlText w:val="%8."/>
      <w:lvlJc w:val="left"/>
      <w:pPr>
        <w:ind w:left="5760" w:hanging="360"/>
      </w:pPr>
      <w:rPr>
        <w:rFonts w:cs="Times New Roman"/>
      </w:rPr>
    </w:lvl>
    <w:lvl w:ilvl="8" w:tplc="1D5CD0B0" w:tentative="1">
      <w:start w:val="1"/>
      <w:numFmt w:val="lowerRoman"/>
      <w:lvlText w:val="%9."/>
      <w:lvlJc w:val="right"/>
      <w:pPr>
        <w:ind w:left="6480" w:hanging="180"/>
      </w:pPr>
      <w:rPr>
        <w:rFonts w:cs="Times New Roman"/>
      </w:rPr>
    </w:lvl>
  </w:abstractNum>
  <w:abstractNum w:abstractNumId="6" w15:restartNumberingAfterBreak="0">
    <w:nsid w:val="105B2144"/>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941771"/>
    <w:multiLevelType w:val="multilevel"/>
    <w:tmpl w:val="0409001D"/>
    <w:styleLink w:val="StyleOutlinenumbered12ptBoldLeft127cmHanging063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A044A4"/>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E02DD6"/>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0" w15:restartNumberingAfterBreak="0">
    <w:nsid w:val="1BE97351"/>
    <w:multiLevelType w:val="multilevel"/>
    <w:tmpl w:val="6E5649E2"/>
    <w:styleLink w:val="StyleStyleTreasuryBulletsOutlinenumbered12ptNotBold1O2"/>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C24428"/>
    <w:multiLevelType w:val="multilevel"/>
    <w:tmpl w:val="4FD05624"/>
    <w:lvl w:ilvl="0">
      <w:start w:val="1"/>
      <w:numFmt w:val="decimal"/>
      <w:pStyle w:val="numberedbullet"/>
      <w:lvlText w:val="%1."/>
      <w:lvlJc w:val="left"/>
      <w:pPr>
        <w:tabs>
          <w:tab w:val="num" w:pos="454"/>
        </w:tabs>
        <w:ind w:left="454" w:hanging="454"/>
      </w:pPr>
      <w:rPr>
        <w:rFonts w:ascii="Arial" w:hAnsi="Arial" w:cs="Times New Roman" w:hint="default"/>
        <w:b w:val="0"/>
        <w:i w:val="0"/>
        <w:color w:val="242424"/>
        <w:sz w:val="24"/>
      </w:rPr>
    </w:lvl>
    <w:lvl w:ilvl="1">
      <w:start w:val="1"/>
      <w:numFmt w:val="decimal"/>
      <w:lvlText w:val="%1.%2."/>
      <w:lvlJc w:val="left"/>
      <w:pPr>
        <w:tabs>
          <w:tab w:val="num" w:pos="454"/>
        </w:tabs>
        <w:ind w:left="454"/>
      </w:pPr>
      <w:rPr>
        <w:rFonts w:ascii="Arial" w:hAnsi="Arial" w:cs="Times New Roman" w:hint="default"/>
        <w:b w:val="0"/>
        <w:i w:val="0"/>
        <w:color w:val="1D1D1D"/>
        <w:sz w:val="22"/>
      </w:rPr>
    </w:lvl>
    <w:lvl w:ilvl="2">
      <w:start w:val="1"/>
      <w:numFmt w:val="decimal"/>
      <w:lvlText w:val="%1.%3.%2"/>
      <w:lvlJc w:val="left"/>
      <w:pPr>
        <w:tabs>
          <w:tab w:val="num" w:pos="624"/>
        </w:tabs>
        <w:ind w:left="680" w:hanging="226"/>
      </w:pPr>
      <w:rPr>
        <w:rFonts w:ascii="Arial" w:hAnsi="Arial" w:cs="Times New Roman" w:hint="default"/>
        <w:b w:val="0"/>
        <w:i w:val="0"/>
        <w:color w:val="202020"/>
        <w:sz w:val="21"/>
      </w:rPr>
    </w:lvl>
    <w:lvl w:ilvl="3">
      <w:start w:val="1"/>
      <w:numFmt w:val="decimal"/>
      <w:lvlText w:val="%1.%2.%3.%4."/>
      <w:lvlJc w:val="left"/>
      <w:pPr>
        <w:tabs>
          <w:tab w:val="num" w:pos="1021"/>
        </w:tabs>
        <w:ind w:left="454"/>
      </w:pPr>
      <w:rPr>
        <w:rFonts w:cs="Times New Roman" w:hint="default"/>
      </w:rPr>
    </w:lvl>
    <w:lvl w:ilvl="4">
      <w:start w:val="1"/>
      <w:numFmt w:val="decimal"/>
      <w:lvlText w:val="%1.%2.%3.%4.%5."/>
      <w:lvlJc w:val="left"/>
      <w:pPr>
        <w:tabs>
          <w:tab w:val="num" w:pos="2160"/>
        </w:tabs>
        <w:ind w:left="1871" w:hanging="791"/>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2" w15:restartNumberingAfterBreak="0">
    <w:nsid w:val="2318098C"/>
    <w:multiLevelType w:val="multilevel"/>
    <w:tmpl w:val="B60ED998"/>
    <w:styleLink w:val="TreasuryBullets2"/>
    <w:lvl w:ilvl="0">
      <w:start w:val="1"/>
      <w:numFmt w:val="decimal"/>
      <w:suff w:val="space"/>
      <w:lvlText w:val="%1)"/>
      <w:lvlJc w:val="left"/>
      <w:pPr>
        <w:ind w:firstLine="360"/>
      </w:pPr>
      <w:rPr>
        <w:rFonts w:cs="Times New Roman" w:hint="default"/>
      </w:rPr>
    </w:lvl>
    <w:lvl w:ilvl="1">
      <w:start w:val="1"/>
      <w:numFmt w:val="lowerLetter"/>
      <w:suff w:val="space"/>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 w15:restartNumberingAfterBreak="0">
    <w:nsid w:val="234F4395"/>
    <w:multiLevelType w:val="hybridMultilevel"/>
    <w:tmpl w:val="A3FC6BE6"/>
    <w:lvl w:ilvl="0" w:tplc="E724DCC6">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4127A"/>
    <w:multiLevelType w:val="multilevel"/>
    <w:tmpl w:val="FB605442"/>
    <w:styleLink w:val="TreasuryNumberedBullets"/>
    <w:lvl w:ilvl="0">
      <w:start w:val="1"/>
      <w:numFmt w:val="decimal"/>
      <w:lvlText w:val="%1."/>
      <w:lvlJc w:val="left"/>
      <w:pPr>
        <w:tabs>
          <w:tab w:val="num" w:pos="1134"/>
        </w:tabs>
        <w:ind w:left="1134" w:hanging="283"/>
      </w:pPr>
      <w:rPr>
        <w:rFonts w:ascii="Arial" w:hAnsi="Arial" w:cs="Times New Roman" w:hint="default"/>
        <w:b/>
        <w:caps/>
        <w:sz w:val="20"/>
      </w:rPr>
    </w:lvl>
    <w:lvl w:ilvl="1">
      <w:start w:val="1"/>
      <w:numFmt w:val="decimal"/>
      <w:lvlRestart w:val="0"/>
      <w:lvlText w:val="%2.%1"/>
      <w:lvlJc w:val="left"/>
      <w:pPr>
        <w:tabs>
          <w:tab w:val="num" w:pos="1304"/>
        </w:tabs>
        <w:ind w:left="1134" w:hanging="283"/>
      </w:pPr>
      <w:rPr>
        <w:rFonts w:ascii="Arial" w:hAnsi="Arial" w:cs="Times New Roman" w:hint="default"/>
        <w:caps w:val="0"/>
        <w:sz w:val="20"/>
      </w:rPr>
    </w:lvl>
    <w:lvl w:ilvl="2">
      <w:start w:val="1"/>
      <w:numFmt w:val="decimal"/>
      <w:lvlText w:val="%3.1.1"/>
      <w:lvlJc w:val="left"/>
      <w:pPr>
        <w:tabs>
          <w:tab w:val="num" w:pos="1134"/>
        </w:tabs>
        <w:ind w:left="1134" w:hanging="283"/>
      </w:pPr>
      <w:rPr>
        <w:rFonts w:ascii="Arial" w:hAnsi="Arial" w:cs="Times New Roman" w:hint="default"/>
        <w:sz w:val="20"/>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decimal"/>
      <w:lvlText w:val="%7."/>
      <w:lvlJc w:val="left"/>
      <w:pPr>
        <w:tabs>
          <w:tab w:val="num" w:pos="1134"/>
        </w:tabs>
        <w:ind w:left="1134" w:hanging="283"/>
      </w:pPr>
      <w:rPr>
        <w:rFonts w:cs="Times New Roman" w:hint="default"/>
      </w:rPr>
    </w:lvl>
    <w:lvl w:ilvl="7">
      <w:start w:val="1"/>
      <w:numFmt w:val="lowerLetter"/>
      <w:lvlText w:val="%8."/>
      <w:lvlJc w:val="left"/>
      <w:pPr>
        <w:tabs>
          <w:tab w:val="num" w:pos="1134"/>
        </w:tabs>
        <w:ind w:left="1134" w:hanging="283"/>
      </w:pPr>
      <w:rPr>
        <w:rFonts w:cs="Times New Roman" w:hint="default"/>
      </w:rPr>
    </w:lvl>
    <w:lvl w:ilvl="8">
      <w:start w:val="1"/>
      <w:numFmt w:val="lowerRoman"/>
      <w:lvlText w:val="%9."/>
      <w:lvlJc w:val="left"/>
      <w:pPr>
        <w:tabs>
          <w:tab w:val="num" w:pos="1134"/>
        </w:tabs>
        <w:ind w:left="1134" w:hanging="283"/>
      </w:pPr>
      <w:rPr>
        <w:rFonts w:cs="Times New Roman" w:hint="default"/>
      </w:rPr>
    </w:lvl>
  </w:abstractNum>
  <w:abstractNum w:abstractNumId="15" w15:restartNumberingAfterBreak="0">
    <w:nsid w:val="27A946BF"/>
    <w:multiLevelType w:val="multilevel"/>
    <w:tmpl w:val="6E5649E2"/>
    <w:styleLink w:val="StyleTreasuryBulletsOutlinenumbered12ptNotBoldCustom"/>
    <w:lvl w:ilvl="0">
      <w:start w:val="1"/>
      <w:numFmt w:val="decimal"/>
      <w:lvlText w:val="%1"/>
      <w:lvlJc w:val="left"/>
      <w:pPr>
        <w:tabs>
          <w:tab w:val="num" w:pos="720"/>
        </w:tabs>
        <w:ind w:left="720" w:hanging="720"/>
      </w:pPr>
      <w:rPr>
        <w:rFonts w:ascii="Arial" w:hAnsi="Arial" w:cs="Times New Roman"/>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EB1963"/>
    <w:multiLevelType w:val="hybridMultilevel"/>
    <w:tmpl w:val="E91A418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16885"/>
    <w:multiLevelType w:val="hybridMultilevel"/>
    <w:tmpl w:val="1D8A9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E2C5E"/>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724C35"/>
    <w:multiLevelType w:val="hybridMultilevel"/>
    <w:tmpl w:val="A27C02C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937B4"/>
    <w:multiLevelType w:val="hybridMultilevel"/>
    <w:tmpl w:val="81923A84"/>
    <w:lvl w:ilvl="0" w:tplc="0C090017">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21" w15:restartNumberingAfterBreak="0">
    <w:nsid w:val="3EC83E35"/>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E63ED2"/>
    <w:multiLevelType w:val="hybridMultilevel"/>
    <w:tmpl w:val="5756EE26"/>
    <w:lvl w:ilvl="0" w:tplc="A6CEDC6A">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A612D2"/>
    <w:multiLevelType w:val="multilevel"/>
    <w:tmpl w:val="0409001D"/>
    <w:styleLink w:val="StyleOutlinenumbered12ptBoldLeft127cmHanging06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03F6229"/>
    <w:multiLevelType w:val="hybridMultilevel"/>
    <w:tmpl w:val="37DAFB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89278E"/>
    <w:multiLevelType w:val="multilevel"/>
    <w:tmpl w:val="6E5649E2"/>
    <w:styleLink w:val="StyleTreasuryBullets111"/>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ascii="Arial" w:hAnsi="Arial"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B35D4C"/>
    <w:multiLevelType w:val="multilevel"/>
    <w:tmpl w:val="0409001D"/>
    <w:styleLink w:val="StyleOutlinenumbered12ptBoldLeft127cmHanging063"/>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B9F5C7C"/>
    <w:multiLevelType w:val="multilevel"/>
    <w:tmpl w:val="3000BE20"/>
    <w:styleLink w:val="StyleOutlinenumbered10ptBold"/>
    <w:lvl w:ilvl="0">
      <w:start w:val="1"/>
      <w:numFmt w:val="decimal"/>
      <w:lvlText w:val="%1."/>
      <w:lvlJc w:val="left"/>
      <w:pPr>
        <w:tabs>
          <w:tab w:val="num" w:pos="284"/>
        </w:tabs>
        <w:ind w:left="851"/>
      </w:pPr>
      <w:rPr>
        <w:rFonts w:ascii="Arial" w:hAnsi="Arial" w:cs="Times New Roman"/>
        <w:b/>
        <w:bCs/>
        <w:color w:val="242424"/>
        <w:sz w:val="24"/>
      </w:rPr>
    </w:lvl>
    <w:lvl w:ilvl="1">
      <w:start w:val="1"/>
      <w:numFmt w:val="decimal"/>
      <w:lvlText w:val="(%2)"/>
      <w:lvlJc w:val="left"/>
      <w:pPr>
        <w:tabs>
          <w:tab w:val="num" w:pos="1418"/>
        </w:tabs>
        <w:ind w:left="851"/>
      </w:pPr>
      <w:rPr>
        <w:rFonts w:cs="Times New Roman" w:hint="default"/>
      </w:rPr>
    </w:lvl>
    <w:lvl w:ilvl="2">
      <w:start w:val="1"/>
      <w:numFmt w:val="lowerLetter"/>
      <w:lvlText w:val="(%3)"/>
      <w:lvlJc w:val="left"/>
      <w:pPr>
        <w:tabs>
          <w:tab w:val="num" w:pos="2835"/>
        </w:tabs>
        <w:ind w:left="1985"/>
      </w:pPr>
      <w:rPr>
        <w:rFonts w:cs="Times New Roman" w:hint="default"/>
      </w:rPr>
    </w:lvl>
    <w:lvl w:ilvl="3">
      <w:start w:val="1"/>
      <w:numFmt w:val="lowerLetter"/>
      <w:lvlText w:val="(%4)"/>
      <w:lvlJc w:val="left"/>
      <w:pPr>
        <w:ind w:left="1208" w:hanging="357"/>
      </w:pPr>
      <w:rPr>
        <w:rFonts w:cs="Times New Roman" w:hint="default"/>
      </w:rPr>
    </w:lvl>
    <w:lvl w:ilvl="4">
      <w:start w:val="1"/>
      <w:numFmt w:val="lowerLetter"/>
      <w:lvlText w:val="(%5)"/>
      <w:lvlJc w:val="left"/>
      <w:pPr>
        <w:ind w:left="1208" w:hanging="357"/>
      </w:pPr>
      <w:rPr>
        <w:rFonts w:cs="Times New Roman" w:hint="default"/>
      </w:rPr>
    </w:lvl>
    <w:lvl w:ilvl="5">
      <w:start w:val="1"/>
      <w:numFmt w:val="lowerRoman"/>
      <w:lvlText w:val="(%6)"/>
      <w:lvlJc w:val="left"/>
      <w:pPr>
        <w:ind w:left="1208" w:hanging="357"/>
      </w:pPr>
      <w:rPr>
        <w:rFonts w:cs="Times New Roman" w:hint="default"/>
      </w:rPr>
    </w:lvl>
    <w:lvl w:ilvl="6">
      <w:start w:val="1"/>
      <w:numFmt w:val="decimal"/>
      <w:lvlText w:val="%7."/>
      <w:lvlJc w:val="left"/>
      <w:pPr>
        <w:ind w:left="1208" w:hanging="357"/>
      </w:pPr>
      <w:rPr>
        <w:rFonts w:cs="Times New Roman" w:hint="default"/>
      </w:rPr>
    </w:lvl>
    <w:lvl w:ilvl="7">
      <w:start w:val="1"/>
      <w:numFmt w:val="lowerLetter"/>
      <w:lvlText w:val="%8."/>
      <w:lvlJc w:val="left"/>
      <w:pPr>
        <w:ind w:left="1208" w:hanging="357"/>
      </w:pPr>
      <w:rPr>
        <w:rFonts w:cs="Times New Roman" w:hint="default"/>
      </w:rPr>
    </w:lvl>
    <w:lvl w:ilvl="8">
      <w:start w:val="1"/>
      <w:numFmt w:val="lowerRoman"/>
      <w:lvlText w:val="%9."/>
      <w:lvlJc w:val="left"/>
      <w:pPr>
        <w:ind w:left="1208" w:hanging="357"/>
      </w:pPr>
      <w:rPr>
        <w:rFonts w:cs="Times New Roman" w:hint="default"/>
      </w:rPr>
    </w:lvl>
  </w:abstractNum>
  <w:abstractNum w:abstractNumId="28" w15:restartNumberingAfterBreak="0">
    <w:nsid w:val="4D671BA2"/>
    <w:multiLevelType w:val="multilevel"/>
    <w:tmpl w:val="6E5649E2"/>
    <w:styleLink w:val="StyleTreasuryBulletsOutlinenumbered12ptNotBoldCustom1"/>
    <w:lvl w:ilvl="0">
      <w:start w:val="1"/>
      <w:numFmt w:val="decimal"/>
      <w:lvlText w:val="%1"/>
      <w:lvlJc w:val="left"/>
      <w:pPr>
        <w:tabs>
          <w:tab w:val="num" w:pos="720"/>
        </w:tabs>
        <w:ind w:left="720" w:hanging="720"/>
      </w:pPr>
      <w:rPr>
        <w:rFonts w:ascii="Arial" w:hAnsi="Arial" w:cs="Times New Roman"/>
        <w:b/>
        <w:color w:val="242424"/>
        <w:sz w:val="24"/>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F4131F2"/>
    <w:multiLevelType w:val="hybridMultilevel"/>
    <w:tmpl w:val="0F7A314A"/>
    <w:lvl w:ilvl="0" w:tplc="750E3DB0">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0" w15:restartNumberingAfterBreak="0">
    <w:nsid w:val="536D3466"/>
    <w:multiLevelType w:val="multilevel"/>
    <w:tmpl w:val="6E2E511E"/>
    <w:styleLink w:val="TreasuryBullets-Alternate"/>
    <w:lvl w:ilvl="0">
      <w:start w:val="1"/>
      <w:numFmt w:val="decimal"/>
      <w:suff w:val="space"/>
      <w:lvlText w:val="%1)"/>
      <w:lvlJc w:val="left"/>
      <w:pPr>
        <w:ind w:firstLine="360"/>
      </w:pPr>
      <w:rPr>
        <w:rFonts w:ascii="Arial" w:hAnsi="Arial" w:cs="Times New Roman" w:hint="default"/>
        <w:b/>
        <w:bCs/>
        <w:caps/>
        <w:sz w:val="24"/>
      </w:rPr>
    </w:lvl>
    <w:lvl w:ilvl="1">
      <w:start w:val="1"/>
      <w:numFmt w:val="lowerLetter"/>
      <w:suff w:val="space"/>
      <w:lvlText w:val="%2)"/>
      <w:lvlJc w:val="left"/>
      <w:pPr>
        <w:ind w:left="1080" w:hanging="360"/>
      </w:pPr>
      <w:rPr>
        <w:rFonts w:ascii="Arial" w:hAnsi="Arial" w:cs="Times New Roman" w:hint="default"/>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1" w15:restartNumberingAfterBreak="0">
    <w:nsid w:val="53DE3FD5"/>
    <w:multiLevelType w:val="hybridMultilevel"/>
    <w:tmpl w:val="A08A43A4"/>
    <w:lvl w:ilvl="0" w:tplc="76A407A8">
      <w:start w:val="1"/>
      <w:numFmt w:val="lowerLetter"/>
      <w:lvlText w:val="%1)"/>
      <w:lvlJc w:val="left"/>
      <w:pPr>
        <w:ind w:left="825" w:hanging="360"/>
      </w:pPr>
      <w:rPr>
        <w:b w:val="0"/>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2" w15:restartNumberingAfterBreak="0">
    <w:nsid w:val="541C6AA5"/>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3" w15:restartNumberingAfterBreak="0">
    <w:nsid w:val="554A3654"/>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13A63"/>
    <w:multiLevelType w:val="multilevel"/>
    <w:tmpl w:val="8134477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pStyle w:val="StyleOutlinenumbered12ptBoldLeft127cmHanging0633"/>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64D1BE0"/>
    <w:multiLevelType w:val="multilevel"/>
    <w:tmpl w:val="6E5649E2"/>
    <w:styleLink w:val="StyleTreasuryBulletsOutlinenumbered12ptNotBold"/>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7521AA7"/>
    <w:multiLevelType w:val="hybridMultilevel"/>
    <w:tmpl w:val="7EC86164"/>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80624C1"/>
    <w:multiLevelType w:val="multilevel"/>
    <w:tmpl w:val="8DCE878A"/>
    <w:lvl w:ilvl="0">
      <w:start w:val="1"/>
      <w:numFmt w:val="decimal"/>
      <w:pStyle w:val="HeadingLevel1-Bulleted"/>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8910E81"/>
    <w:multiLevelType w:val="multilevel"/>
    <w:tmpl w:val="7CAE9A66"/>
    <w:styleLink w:val="TreasuryNumberLettersBullets"/>
    <w:lvl w:ilvl="0">
      <w:start w:val="1"/>
      <w:numFmt w:val="decimal"/>
      <w:lvlText w:val="%1."/>
      <w:lvlJc w:val="left"/>
      <w:pPr>
        <w:tabs>
          <w:tab w:val="num" w:pos="284"/>
        </w:tabs>
        <w:ind w:left="851"/>
      </w:pPr>
      <w:rPr>
        <w:rFonts w:ascii="Arial" w:hAnsi="Arial" w:cs="Times New Roman" w:hint="default"/>
        <w:b/>
        <w:i w:val="0"/>
        <w:caps w:val="0"/>
        <w:sz w:val="20"/>
      </w:rPr>
    </w:lvl>
    <w:lvl w:ilvl="1">
      <w:start w:val="1"/>
      <w:numFmt w:val="decimal"/>
      <w:lvlText w:val="(%2)"/>
      <w:lvlJc w:val="left"/>
      <w:pPr>
        <w:tabs>
          <w:tab w:val="num" w:pos="1418"/>
        </w:tabs>
        <w:ind w:left="851"/>
      </w:pPr>
      <w:rPr>
        <w:rFonts w:cs="Times New Roman" w:hint="default"/>
      </w:rPr>
    </w:lvl>
    <w:lvl w:ilvl="2">
      <w:start w:val="1"/>
      <w:numFmt w:val="lowerLetter"/>
      <w:lvlText w:val="(%3)"/>
      <w:lvlJc w:val="left"/>
      <w:pPr>
        <w:tabs>
          <w:tab w:val="num" w:pos="2835"/>
        </w:tabs>
        <w:ind w:left="1985"/>
      </w:pPr>
      <w:rPr>
        <w:rFonts w:cs="Times New Roman" w:hint="default"/>
      </w:rPr>
    </w:lvl>
    <w:lvl w:ilvl="3">
      <w:start w:val="1"/>
      <w:numFmt w:val="lowerLetter"/>
      <w:lvlText w:val="(%4)"/>
      <w:lvlJc w:val="left"/>
      <w:pPr>
        <w:ind w:left="1208" w:hanging="357"/>
      </w:pPr>
      <w:rPr>
        <w:rFonts w:cs="Times New Roman" w:hint="default"/>
      </w:rPr>
    </w:lvl>
    <w:lvl w:ilvl="4">
      <w:start w:val="1"/>
      <w:numFmt w:val="lowerLetter"/>
      <w:lvlText w:val="(%5)"/>
      <w:lvlJc w:val="left"/>
      <w:pPr>
        <w:ind w:left="1208" w:hanging="357"/>
      </w:pPr>
      <w:rPr>
        <w:rFonts w:cs="Times New Roman" w:hint="default"/>
      </w:rPr>
    </w:lvl>
    <w:lvl w:ilvl="5">
      <w:start w:val="1"/>
      <w:numFmt w:val="lowerRoman"/>
      <w:lvlText w:val="(%6)"/>
      <w:lvlJc w:val="left"/>
      <w:pPr>
        <w:ind w:left="1208" w:hanging="357"/>
      </w:pPr>
      <w:rPr>
        <w:rFonts w:cs="Times New Roman" w:hint="default"/>
      </w:rPr>
    </w:lvl>
    <w:lvl w:ilvl="6">
      <w:start w:val="1"/>
      <w:numFmt w:val="decimal"/>
      <w:lvlText w:val="%7."/>
      <w:lvlJc w:val="left"/>
      <w:pPr>
        <w:ind w:left="1208" w:hanging="357"/>
      </w:pPr>
      <w:rPr>
        <w:rFonts w:cs="Times New Roman" w:hint="default"/>
      </w:rPr>
    </w:lvl>
    <w:lvl w:ilvl="7">
      <w:start w:val="1"/>
      <w:numFmt w:val="lowerLetter"/>
      <w:lvlText w:val="%8."/>
      <w:lvlJc w:val="left"/>
      <w:pPr>
        <w:ind w:left="1208" w:hanging="357"/>
      </w:pPr>
      <w:rPr>
        <w:rFonts w:cs="Times New Roman" w:hint="default"/>
      </w:rPr>
    </w:lvl>
    <w:lvl w:ilvl="8">
      <w:start w:val="1"/>
      <w:numFmt w:val="lowerRoman"/>
      <w:lvlText w:val="%9."/>
      <w:lvlJc w:val="left"/>
      <w:pPr>
        <w:ind w:left="1208" w:hanging="357"/>
      </w:pPr>
      <w:rPr>
        <w:rFonts w:cs="Times New Roman" w:hint="default"/>
      </w:rPr>
    </w:lvl>
  </w:abstractNum>
  <w:abstractNum w:abstractNumId="39" w15:restartNumberingAfterBreak="0">
    <w:nsid w:val="594A35D5"/>
    <w:multiLevelType w:val="multilevel"/>
    <w:tmpl w:val="6E5649E2"/>
    <w:styleLink w:val="TreasuryBullets"/>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C544887"/>
    <w:multiLevelType w:val="multilevel"/>
    <w:tmpl w:val="6C78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7504F2"/>
    <w:multiLevelType w:val="hybridMultilevel"/>
    <w:tmpl w:val="275EA986"/>
    <w:lvl w:ilvl="0" w:tplc="E7009B22">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42" w15:restartNumberingAfterBreak="0">
    <w:nsid w:val="5F3F4B82"/>
    <w:multiLevelType w:val="hybridMultilevel"/>
    <w:tmpl w:val="CEE26F98"/>
    <w:lvl w:ilvl="0" w:tplc="B13CD8C6">
      <w:start w:val="12"/>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5F580020"/>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1C5CE4"/>
    <w:multiLevelType w:val="hybridMultilevel"/>
    <w:tmpl w:val="C758EE32"/>
    <w:lvl w:ilvl="0" w:tplc="9AAA0D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4C087B"/>
    <w:multiLevelType w:val="hybridMultilevel"/>
    <w:tmpl w:val="2E6E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AB344A"/>
    <w:multiLevelType w:val="hybridMultilevel"/>
    <w:tmpl w:val="A76EB0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8A5036"/>
    <w:multiLevelType w:val="multilevel"/>
    <w:tmpl w:val="6B24E22C"/>
    <w:styleLink w:val="StyleStyleTreasuryBullets"/>
    <w:lvl w:ilvl="0">
      <w:start w:val="1"/>
      <w:numFmt w:val="decimal"/>
      <w:isLgl/>
      <w:lvlText w:val="%1."/>
      <w:lvlJc w:val="left"/>
      <w:pPr>
        <w:tabs>
          <w:tab w:val="num" w:pos="851"/>
        </w:tabs>
        <w:ind w:left="1134" w:hanging="283"/>
      </w:pPr>
      <w:rPr>
        <w:rFonts w:ascii="Arial" w:hAnsi="Arial" w:cs="Times New Roman" w:hint="default"/>
        <w:b/>
        <w:sz w:val="20"/>
      </w:rPr>
    </w:lvl>
    <w:lvl w:ilvl="1">
      <w:start w:val="1"/>
      <w:numFmt w:val="decimal"/>
      <w:lvlText w:val="%1.%2"/>
      <w:lvlJc w:val="left"/>
      <w:pPr>
        <w:tabs>
          <w:tab w:val="num" w:pos="851"/>
        </w:tabs>
        <w:ind w:left="1418" w:hanging="567"/>
      </w:pPr>
      <w:rPr>
        <w:rFonts w:ascii="Arial" w:hAnsi="Arial" w:cs="Times New Roman" w:hint="default"/>
        <w:sz w:val="20"/>
      </w:rPr>
    </w:lvl>
    <w:lvl w:ilvl="2">
      <w:start w:val="1"/>
      <w:numFmt w:val="decimal"/>
      <w:lvlText w:val="%1.%2.%3"/>
      <w:lvlJc w:val="left"/>
      <w:pPr>
        <w:tabs>
          <w:tab w:val="num" w:pos="851"/>
        </w:tabs>
        <w:ind w:left="1134" w:hanging="283"/>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673C4389"/>
    <w:multiLevelType w:val="hybridMultilevel"/>
    <w:tmpl w:val="32149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AF6DDC"/>
    <w:multiLevelType w:val="multilevel"/>
    <w:tmpl w:val="6E5649E2"/>
    <w:styleLink w:val="StyleTreasuryBulletsOutlinenumbered12ptNotBold1"/>
    <w:lvl w:ilvl="0">
      <w:start w:val="1"/>
      <w:numFmt w:val="decimal"/>
      <w:lvlText w:val="%1"/>
      <w:lvlJc w:val="left"/>
      <w:pPr>
        <w:tabs>
          <w:tab w:val="num" w:pos="720"/>
        </w:tabs>
        <w:ind w:left="720" w:hanging="720"/>
      </w:pPr>
      <w:rPr>
        <w:rFonts w:ascii="Arial" w:hAnsi="Arial" w:cs="Times New Roman"/>
        <w:b/>
        <w:sz w:val="24"/>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8D44DCD"/>
    <w:multiLevelType w:val="multilevel"/>
    <w:tmpl w:val="81344778"/>
    <w:styleLink w:val="StyleOutlinenumbered12ptBoldLeft0cmHanging063cm"/>
    <w:lvl w:ilvl="0">
      <w:start w:val="1"/>
      <w:numFmt w:val="decimal"/>
      <w:lvlText w:val="%1)"/>
      <w:lvlJc w:val="left"/>
      <w:pPr>
        <w:ind w:left="360" w:hanging="360"/>
      </w:pPr>
      <w:rPr>
        <w:rFonts w:ascii="Arial" w:hAnsi="Arial" w:cs="Times New Roman"/>
        <w:b/>
        <w:bCs/>
        <w:color w:val="242424"/>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6B8C174C"/>
    <w:multiLevelType w:val="hybridMultilevel"/>
    <w:tmpl w:val="ECE24D5C"/>
    <w:lvl w:ilvl="0" w:tplc="0C090017">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52" w15:restartNumberingAfterBreak="0">
    <w:nsid w:val="6DEE0411"/>
    <w:multiLevelType w:val="hybridMultilevel"/>
    <w:tmpl w:val="EF621D2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6E8E17F0"/>
    <w:multiLevelType w:val="multilevel"/>
    <w:tmpl w:val="6E5649E2"/>
    <w:styleLink w:val="StyleTreasuryBullets11"/>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35C5BF2"/>
    <w:multiLevelType w:val="multilevel"/>
    <w:tmpl w:val="6E5649E2"/>
    <w:styleLink w:val="StyleStyleTreasuryBulletsOutlinenumbered12ptNotBold1O3"/>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3A25C54"/>
    <w:multiLevelType w:val="hybridMultilevel"/>
    <w:tmpl w:val="3078DFD0"/>
    <w:lvl w:ilvl="0" w:tplc="FFFFFFFF">
      <w:start w:val="1"/>
      <w:numFmt w:val="decimal"/>
      <w:lvlText w:val="%1."/>
      <w:lvlJc w:val="left"/>
      <w:pPr>
        <w:tabs>
          <w:tab w:val="num" w:pos="720"/>
        </w:tabs>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45F2053"/>
    <w:multiLevelType w:val="multilevel"/>
    <w:tmpl w:val="6E5649E2"/>
    <w:styleLink w:val="StyleTreasuryBulletsOutlinenumbered12ptCustomColorRGB"/>
    <w:lvl w:ilvl="0">
      <w:start w:val="1"/>
      <w:numFmt w:val="decimal"/>
      <w:lvlText w:val="%1"/>
      <w:lvlJc w:val="left"/>
      <w:pPr>
        <w:tabs>
          <w:tab w:val="num" w:pos="720"/>
        </w:tabs>
        <w:ind w:left="720" w:hanging="720"/>
      </w:pPr>
      <w:rPr>
        <w:rFonts w:ascii="Arial" w:hAnsi="Arial" w:cs="Times New Roman"/>
        <w:bCs/>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848393A"/>
    <w:multiLevelType w:val="multilevel"/>
    <w:tmpl w:val="6E5649E2"/>
    <w:styleLink w:val="StyleTreasuryBulletsOutlinenumbered12ptCustomColorRGB1"/>
    <w:lvl w:ilvl="0">
      <w:start w:val="1"/>
      <w:numFmt w:val="decimal"/>
      <w:lvlText w:val="%1"/>
      <w:lvlJc w:val="left"/>
      <w:pPr>
        <w:tabs>
          <w:tab w:val="num" w:pos="720"/>
        </w:tabs>
        <w:ind w:left="720" w:hanging="720"/>
      </w:pPr>
      <w:rPr>
        <w:rFonts w:ascii="Arial" w:hAnsi="Arial" w:cs="Times New Roman"/>
        <w:b/>
        <w:bCs/>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1440" w:hanging="720"/>
      </w:pPr>
      <w:rPr>
        <w:rFonts w:cs="Times New Roman" w:hint="default"/>
      </w:rPr>
    </w:lvl>
    <w:lvl w:ilvl="3">
      <w:start w:val="1"/>
      <w:numFmt w:val="decimal"/>
      <w:lvlText w:val="%1.%2.%3.%4"/>
      <w:lvlJc w:val="left"/>
      <w:pPr>
        <w:tabs>
          <w:tab w:val="num" w:pos="720"/>
        </w:tabs>
        <w:ind w:left="144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95329AF"/>
    <w:multiLevelType w:val="multilevel"/>
    <w:tmpl w:val="25B04F00"/>
    <w:lvl w:ilvl="0">
      <w:start w:val="1"/>
      <w:numFmt w:val="decimal"/>
      <w:lvlRestart w:val="0"/>
      <w:pStyle w:val="OCSAGenHL1"/>
      <w:lvlText w:val="%1"/>
      <w:lvlJc w:val="left"/>
      <w:pPr>
        <w:tabs>
          <w:tab w:val="num" w:pos="710"/>
        </w:tabs>
        <w:ind w:left="710" w:hanging="709"/>
      </w:pPr>
      <w:rPr>
        <w:rFonts w:hint="default"/>
        <w:sz w:val="28"/>
        <w:szCs w:val="28"/>
      </w:rPr>
    </w:lvl>
    <w:lvl w:ilvl="1">
      <w:start w:val="1"/>
      <w:numFmt w:val="decimal"/>
      <w:pStyle w:val="OCSAGenHL2"/>
      <w:isLgl/>
      <w:lvlText w:val="%1.%2"/>
      <w:lvlJc w:val="left"/>
      <w:pPr>
        <w:tabs>
          <w:tab w:val="num" w:pos="710"/>
        </w:tabs>
        <w:ind w:left="710" w:hanging="709"/>
      </w:pPr>
      <w:rPr>
        <w:rFonts w:hint="default"/>
        <w:sz w:val="22"/>
        <w:szCs w:val="22"/>
      </w:rPr>
    </w:lvl>
    <w:lvl w:ilvl="2">
      <w:start w:val="1"/>
      <w:numFmt w:val="lowerLetter"/>
      <w:pStyle w:val="OCSAGenHL3"/>
      <w:lvlText w:val="(%3)"/>
      <w:lvlJc w:val="left"/>
      <w:pPr>
        <w:tabs>
          <w:tab w:val="num" w:pos="1418"/>
        </w:tabs>
        <w:ind w:left="1418" w:hanging="708"/>
      </w:pPr>
      <w:rPr>
        <w:rFonts w:hint="default"/>
      </w:rPr>
    </w:lvl>
    <w:lvl w:ilvl="3">
      <w:start w:val="1"/>
      <w:numFmt w:val="lowerRoman"/>
      <w:pStyle w:val="OCSAGenHL4"/>
      <w:lvlText w:val="(%4)"/>
      <w:lvlJc w:val="left"/>
      <w:pPr>
        <w:tabs>
          <w:tab w:val="num" w:pos="2126"/>
        </w:tabs>
        <w:ind w:left="2126" w:hanging="708"/>
      </w:pPr>
      <w:rPr>
        <w:rFonts w:hint="default"/>
      </w:rPr>
    </w:lvl>
    <w:lvl w:ilvl="4">
      <w:start w:val="1"/>
      <w:numFmt w:val="upperLetter"/>
      <w:pStyle w:val="OCSAGenHL5"/>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abstractNum w:abstractNumId="59" w15:restartNumberingAfterBreak="0">
    <w:nsid w:val="7D3C32B3"/>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num w:numId="1" w16cid:durableId="154886199">
    <w:abstractNumId w:val="1"/>
  </w:num>
  <w:num w:numId="2" w16cid:durableId="2035573833">
    <w:abstractNumId w:val="11"/>
  </w:num>
  <w:num w:numId="3" w16cid:durableId="1760102919">
    <w:abstractNumId w:val="39"/>
  </w:num>
  <w:num w:numId="4" w16cid:durableId="1070080582">
    <w:abstractNumId w:val="35"/>
  </w:num>
  <w:num w:numId="5" w16cid:durableId="502399972">
    <w:abstractNumId w:val="49"/>
  </w:num>
  <w:num w:numId="6" w16cid:durableId="1543706481">
    <w:abstractNumId w:val="47"/>
  </w:num>
  <w:num w:numId="7" w16cid:durableId="943004495">
    <w:abstractNumId w:val="2"/>
  </w:num>
  <w:num w:numId="8" w16cid:durableId="59211542">
    <w:abstractNumId w:val="10"/>
  </w:num>
  <w:num w:numId="9" w16cid:durableId="1317563412">
    <w:abstractNumId w:val="54"/>
  </w:num>
  <w:num w:numId="10" w16cid:durableId="322393009">
    <w:abstractNumId w:val="12"/>
  </w:num>
  <w:num w:numId="11" w16cid:durableId="1601336424">
    <w:abstractNumId w:val="30"/>
  </w:num>
  <w:num w:numId="12" w16cid:durableId="1415977119">
    <w:abstractNumId w:val="53"/>
  </w:num>
  <w:num w:numId="13" w16cid:durableId="561411449">
    <w:abstractNumId w:val="25"/>
  </w:num>
  <w:num w:numId="14" w16cid:durableId="2122408214">
    <w:abstractNumId w:val="14"/>
  </w:num>
  <w:num w:numId="15" w16cid:durableId="323437661">
    <w:abstractNumId w:val="5"/>
  </w:num>
  <w:num w:numId="16" w16cid:durableId="881554466">
    <w:abstractNumId w:val="38"/>
  </w:num>
  <w:num w:numId="17" w16cid:durableId="2096856676">
    <w:abstractNumId w:val="37"/>
  </w:num>
  <w:num w:numId="18" w16cid:durableId="21440476">
    <w:abstractNumId w:val="26"/>
  </w:num>
  <w:num w:numId="19" w16cid:durableId="1866669310">
    <w:abstractNumId w:val="23"/>
  </w:num>
  <w:num w:numId="20" w16cid:durableId="1098327544">
    <w:abstractNumId w:val="7"/>
  </w:num>
  <w:num w:numId="21" w16cid:durableId="594824772">
    <w:abstractNumId w:val="34"/>
  </w:num>
  <w:num w:numId="22" w16cid:durableId="168835586">
    <w:abstractNumId w:val="50"/>
  </w:num>
  <w:num w:numId="23" w16cid:durableId="2001615440">
    <w:abstractNumId w:val="27"/>
  </w:num>
  <w:num w:numId="24" w16cid:durableId="195851312">
    <w:abstractNumId w:val="56"/>
  </w:num>
  <w:num w:numId="25" w16cid:durableId="1952937514">
    <w:abstractNumId w:val="15"/>
  </w:num>
  <w:num w:numId="26" w16cid:durableId="2147165815">
    <w:abstractNumId w:val="28"/>
  </w:num>
  <w:num w:numId="27" w16cid:durableId="1535581594">
    <w:abstractNumId w:val="57"/>
  </w:num>
  <w:num w:numId="28" w16cid:durableId="2044943084">
    <w:abstractNumId w:val="0"/>
  </w:num>
  <w:num w:numId="29" w16cid:durableId="1044450819">
    <w:abstractNumId w:val="52"/>
  </w:num>
  <w:num w:numId="30" w16cid:durableId="899710598">
    <w:abstractNumId w:val="36"/>
  </w:num>
  <w:num w:numId="31" w16cid:durableId="1518544922">
    <w:abstractNumId w:val="19"/>
  </w:num>
  <w:num w:numId="32" w16cid:durableId="1586567870">
    <w:abstractNumId w:val="44"/>
  </w:num>
  <w:num w:numId="33" w16cid:durableId="895554668">
    <w:abstractNumId w:val="58"/>
  </w:num>
  <w:num w:numId="34" w16cid:durableId="36131790">
    <w:abstractNumId w:val="6"/>
  </w:num>
  <w:num w:numId="35" w16cid:durableId="152766979">
    <w:abstractNumId w:val="43"/>
  </w:num>
  <w:num w:numId="36" w16cid:durableId="28192633">
    <w:abstractNumId w:val="8"/>
  </w:num>
  <w:num w:numId="37" w16cid:durableId="1487429876">
    <w:abstractNumId w:val="18"/>
  </w:num>
  <w:num w:numId="38" w16cid:durableId="713233097">
    <w:abstractNumId w:val="9"/>
  </w:num>
  <w:num w:numId="39" w16cid:durableId="268121164">
    <w:abstractNumId w:val="21"/>
  </w:num>
  <w:num w:numId="40" w16cid:durableId="1406951707">
    <w:abstractNumId w:val="41"/>
  </w:num>
  <w:num w:numId="41" w16cid:durableId="1893081553">
    <w:abstractNumId w:val="59"/>
  </w:num>
  <w:num w:numId="42" w16cid:durableId="776486684">
    <w:abstractNumId w:val="33"/>
  </w:num>
  <w:num w:numId="43" w16cid:durableId="711733779">
    <w:abstractNumId w:val="4"/>
  </w:num>
  <w:num w:numId="44" w16cid:durableId="1686664109">
    <w:abstractNumId w:val="32"/>
  </w:num>
  <w:num w:numId="45" w16cid:durableId="384722879">
    <w:abstractNumId w:val="3"/>
  </w:num>
  <w:num w:numId="46" w16cid:durableId="774982211">
    <w:abstractNumId w:val="22"/>
  </w:num>
  <w:num w:numId="47" w16cid:durableId="2098284891">
    <w:abstractNumId w:val="31"/>
  </w:num>
  <w:num w:numId="48" w16cid:durableId="431821264">
    <w:abstractNumId w:val="20"/>
  </w:num>
  <w:num w:numId="49" w16cid:durableId="1976713110">
    <w:abstractNumId w:val="29"/>
  </w:num>
  <w:num w:numId="50" w16cid:durableId="1222136813">
    <w:abstractNumId w:val="51"/>
  </w:num>
  <w:num w:numId="51" w16cid:durableId="688024746">
    <w:abstractNumId w:val="46"/>
  </w:num>
  <w:num w:numId="52" w16cid:durableId="641085298">
    <w:abstractNumId w:val="24"/>
  </w:num>
  <w:num w:numId="53" w16cid:durableId="1186942461">
    <w:abstractNumId w:val="13"/>
  </w:num>
  <w:num w:numId="54" w16cid:durableId="1796946631">
    <w:abstractNumId w:val="16"/>
  </w:num>
  <w:num w:numId="55" w16cid:durableId="383021556">
    <w:abstractNumId w:val="17"/>
  </w:num>
  <w:num w:numId="56" w16cid:durableId="1097795532">
    <w:abstractNumId w:val="45"/>
  </w:num>
  <w:num w:numId="57" w16cid:durableId="1520043999">
    <w:abstractNumId w:val="55"/>
  </w:num>
  <w:num w:numId="58" w16cid:durableId="1173229500">
    <w:abstractNumId w:val="42"/>
  </w:num>
  <w:num w:numId="59" w16cid:durableId="1254241239">
    <w:abstractNumId w:val="40"/>
  </w:num>
  <w:num w:numId="60" w16cid:durableId="592782490">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401" w:allStyles="1" w:customStyles="0" w:latentStyles="0"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C8"/>
    <w:rsid w:val="00003480"/>
    <w:rsid w:val="000049B1"/>
    <w:rsid w:val="00005FE1"/>
    <w:rsid w:val="00007F52"/>
    <w:rsid w:val="00010A83"/>
    <w:rsid w:val="00010B64"/>
    <w:rsid w:val="00012DAF"/>
    <w:rsid w:val="00016A65"/>
    <w:rsid w:val="000232A6"/>
    <w:rsid w:val="00030312"/>
    <w:rsid w:val="0003317A"/>
    <w:rsid w:val="00034BA3"/>
    <w:rsid w:val="00037B2B"/>
    <w:rsid w:val="00043738"/>
    <w:rsid w:val="000442B7"/>
    <w:rsid w:val="00050AE1"/>
    <w:rsid w:val="00054C6F"/>
    <w:rsid w:val="00056B22"/>
    <w:rsid w:val="00063B89"/>
    <w:rsid w:val="00064293"/>
    <w:rsid w:val="00065814"/>
    <w:rsid w:val="000678EE"/>
    <w:rsid w:val="00075D34"/>
    <w:rsid w:val="00082E1C"/>
    <w:rsid w:val="00083C21"/>
    <w:rsid w:val="000879B6"/>
    <w:rsid w:val="00092217"/>
    <w:rsid w:val="00093600"/>
    <w:rsid w:val="00095302"/>
    <w:rsid w:val="00096813"/>
    <w:rsid w:val="000A0C7A"/>
    <w:rsid w:val="000A2B0F"/>
    <w:rsid w:val="000A643C"/>
    <w:rsid w:val="000B1CF4"/>
    <w:rsid w:val="000B25D6"/>
    <w:rsid w:val="000B2F0F"/>
    <w:rsid w:val="000B31AB"/>
    <w:rsid w:val="000B372A"/>
    <w:rsid w:val="000B6388"/>
    <w:rsid w:val="000C0C0D"/>
    <w:rsid w:val="000C688B"/>
    <w:rsid w:val="000D188B"/>
    <w:rsid w:val="000D2EF5"/>
    <w:rsid w:val="000D5567"/>
    <w:rsid w:val="000E3591"/>
    <w:rsid w:val="000E3FE6"/>
    <w:rsid w:val="000E5636"/>
    <w:rsid w:val="000E7606"/>
    <w:rsid w:val="000F4659"/>
    <w:rsid w:val="000F553F"/>
    <w:rsid w:val="00103CF9"/>
    <w:rsid w:val="00103F3F"/>
    <w:rsid w:val="00104AB3"/>
    <w:rsid w:val="001145B2"/>
    <w:rsid w:val="001162FA"/>
    <w:rsid w:val="00121DAB"/>
    <w:rsid w:val="0012571A"/>
    <w:rsid w:val="001302EB"/>
    <w:rsid w:val="00141A1D"/>
    <w:rsid w:val="00141BEF"/>
    <w:rsid w:val="00144DA7"/>
    <w:rsid w:val="00146CE9"/>
    <w:rsid w:val="0015049B"/>
    <w:rsid w:val="001505FE"/>
    <w:rsid w:val="00153205"/>
    <w:rsid w:val="00156F51"/>
    <w:rsid w:val="00172FAD"/>
    <w:rsid w:val="00174540"/>
    <w:rsid w:val="00177871"/>
    <w:rsid w:val="00177D6B"/>
    <w:rsid w:val="001827D1"/>
    <w:rsid w:val="001967A3"/>
    <w:rsid w:val="001A0D63"/>
    <w:rsid w:val="001A1FC0"/>
    <w:rsid w:val="001A22AF"/>
    <w:rsid w:val="001A3AB4"/>
    <w:rsid w:val="001A3F01"/>
    <w:rsid w:val="001A667F"/>
    <w:rsid w:val="001A7F57"/>
    <w:rsid w:val="001B5ACB"/>
    <w:rsid w:val="001B77C5"/>
    <w:rsid w:val="001D108F"/>
    <w:rsid w:val="001D1E55"/>
    <w:rsid w:val="001D29CB"/>
    <w:rsid w:val="001D2B16"/>
    <w:rsid w:val="001D455B"/>
    <w:rsid w:val="001D67DE"/>
    <w:rsid w:val="001D70E9"/>
    <w:rsid w:val="00200F3C"/>
    <w:rsid w:val="00201FB6"/>
    <w:rsid w:val="00202113"/>
    <w:rsid w:val="0020436A"/>
    <w:rsid w:val="00211F31"/>
    <w:rsid w:val="00212BC3"/>
    <w:rsid w:val="002135A8"/>
    <w:rsid w:val="002214F9"/>
    <w:rsid w:val="0022163E"/>
    <w:rsid w:val="002221A1"/>
    <w:rsid w:val="0023017D"/>
    <w:rsid w:val="00231166"/>
    <w:rsid w:val="002325D9"/>
    <w:rsid w:val="00232C88"/>
    <w:rsid w:val="00234F9C"/>
    <w:rsid w:val="00241713"/>
    <w:rsid w:val="00241DA4"/>
    <w:rsid w:val="00242AB0"/>
    <w:rsid w:val="00244174"/>
    <w:rsid w:val="002455AE"/>
    <w:rsid w:val="00246989"/>
    <w:rsid w:val="0025385C"/>
    <w:rsid w:val="00257459"/>
    <w:rsid w:val="00257E1D"/>
    <w:rsid w:val="00261EC6"/>
    <w:rsid w:val="002634CC"/>
    <w:rsid w:val="00263D3B"/>
    <w:rsid w:val="002648E4"/>
    <w:rsid w:val="00270446"/>
    <w:rsid w:val="002712A1"/>
    <w:rsid w:val="00272D2B"/>
    <w:rsid w:val="0027447B"/>
    <w:rsid w:val="0027684B"/>
    <w:rsid w:val="002820D6"/>
    <w:rsid w:val="0028238E"/>
    <w:rsid w:val="002837F5"/>
    <w:rsid w:val="00285141"/>
    <w:rsid w:val="002862EB"/>
    <w:rsid w:val="00287F7F"/>
    <w:rsid w:val="00291BBF"/>
    <w:rsid w:val="002A098D"/>
    <w:rsid w:val="002B510D"/>
    <w:rsid w:val="002B61D0"/>
    <w:rsid w:val="002C06C8"/>
    <w:rsid w:val="002C32FB"/>
    <w:rsid w:val="002D072D"/>
    <w:rsid w:val="002E18F1"/>
    <w:rsid w:val="002F1BBA"/>
    <w:rsid w:val="002F3821"/>
    <w:rsid w:val="002F3BB7"/>
    <w:rsid w:val="002F7489"/>
    <w:rsid w:val="003020D3"/>
    <w:rsid w:val="00302FED"/>
    <w:rsid w:val="003032A8"/>
    <w:rsid w:val="00303D3F"/>
    <w:rsid w:val="00307665"/>
    <w:rsid w:val="00310E1F"/>
    <w:rsid w:val="003121AB"/>
    <w:rsid w:val="0031360E"/>
    <w:rsid w:val="00321340"/>
    <w:rsid w:val="00321872"/>
    <w:rsid w:val="0032449E"/>
    <w:rsid w:val="00341704"/>
    <w:rsid w:val="003505DC"/>
    <w:rsid w:val="00362385"/>
    <w:rsid w:val="00363420"/>
    <w:rsid w:val="00363705"/>
    <w:rsid w:val="00364132"/>
    <w:rsid w:val="0037017D"/>
    <w:rsid w:val="00370BA2"/>
    <w:rsid w:val="00371E12"/>
    <w:rsid w:val="003746FD"/>
    <w:rsid w:val="00380F68"/>
    <w:rsid w:val="00381BCB"/>
    <w:rsid w:val="0038260D"/>
    <w:rsid w:val="00386154"/>
    <w:rsid w:val="00391B5C"/>
    <w:rsid w:val="003926EA"/>
    <w:rsid w:val="00392753"/>
    <w:rsid w:val="0039407B"/>
    <w:rsid w:val="003949D8"/>
    <w:rsid w:val="003A2B39"/>
    <w:rsid w:val="003A7E57"/>
    <w:rsid w:val="003B570A"/>
    <w:rsid w:val="003B663D"/>
    <w:rsid w:val="003B6AEB"/>
    <w:rsid w:val="003C0302"/>
    <w:rsid w:val="003C0B61"/>
    <w:rsid w:val="003C2DF3"/>
    <w:rsid w:val="003C48D0"/>
    <w:rsid w:val="003C73A1"/>
    <w:rsid w:val="003D2C29"/>
    <w:rsid w:val="003D4D96"/>
    <w:rsid w:val="003D7615"/>
    <w:rsid w:val="003E611E"/>
    <w:rsid w:val="003F7829"/>
    <w:rsid w:val="004039E7"/>
    <w:rsid w:val="00406EC8"/>
    <w:rsid w:val="004126CC"/>
    <w:rsid w:val="00413CA4"/>
    <w:rsid w:val="00420B51"/>
    <w:rsid w:val="00422A96"/>
    <w:rsid w:val="00424FE6"/>
    <w:rsid w:val="0042538A"/>
    <w:rsid w:val="00426B6F"/>
    <w:rsid w:val="00427B93"/>
    <w:rsid w:val="00431659"/>
    <w:rsid w:val="00433942"/>
    <w:rsid w:val="004345EC"/>
    <w:rsid w:val="004348E7"/>
    <w:rsid w:val="00434964"/>
    <w:rsid w:val="00436AC2"/>
    <w:rsid w:val="00437AA9"/>
    <w:rsid w:val="004412F9"/>
    <w:rsid w:val="00450C3F"/>
    <w:rsid w:val="004765DD"/>
    <w:rsid w:val="00476985"/>
    <w:rsid w:val="0047707D"/>
    <w:rsid w:val="00477A2C"/>
    <w:rsid w:val="00477AEF"/>
    <w:rsid w:val="00486032"/>
    <w:rsid w:val="00486916"/>
    <w:rsid w:val="004870C9"/>
    <w:rsid w:val="004872A8"/>
    <w:rsid w:val="00490070"/>
    <w:rsid w:val="004935E6"/>
    <w:rsid w:val="004959D4"/>
    <w:rsid w:val="004A0C72"/>
    <w:rsid w:val="004A2890"/>
    <w:rsid w:val="004A3B15"/>
    <w:rsid w:val="004A7B4B"/>
    <w:rsid w:val="004B33FE"/>
    <w:rsid w:val="004B4FA4"/>
    <w:rsid w:val="004C3DF2"/>
    <w:rsid w:val="004D26A5"/>
    <w:rsid w:val="004D35E2"/>
    <w:rsid w:val="004D4A1F"/>
    <w:rsid w:val="004D629B"/>
    <w:rsid w:val="004E294E"/>
    <w:rsid w:val="004E47C6"/>
    <w:rsid w:val="004F00FA"/>
    <w:rsid w:val="004F2A39"/>
    <w:rsid w:val="005036C8"/>
    <w:rsid w:val="0050462F"/>
    <w:rsid w:val="005064EF"/>
    <w:rsid w:val="005070D4"/>
    <w:rsid w:val="005077B9"/>
    <w:rsid w:val="0051075C"/>
    <w:rsid w:val="00512E54"/>
    <w:rsid w:val="005136EB"/>
    <w:rsid w:val="00513C43"/>
    <w:rsid w:val="005144FC"/>
    <w:rsid w:val="005174C7"/>
    <w:rsid w:val="00521AE8"/>
    <w:rsid w:val="005241B9"/>
    <w:rsid w:val="00525341"/>
    <w:rsid w:val="0053094F"/>
    <w:rsid w:val="005318B5"/>
    <w:rsid w:val="00533CBC"/>
    <w:rsid w:val="00540541"/>
    <w:rsid w:val="00541100"/>
    <w:rsid w:val="005419D0"/>
    <w:rsid w:val="00550060"/>
    <w:rsid w:val="005513BD"/>
    <w:rsid w:val="00553DA1"/>
    <w:rsid w:val="00554604"/>
    <w:rsid w:val="005557F3"/>
    <w:rsid w:val="00556678"/>
    <w:rsid w:val="00561DFB"/>
    <w:rsid w:val="00564A54"/>
    <w:rsid w:val="00567F13"/>
    <w:rsid w:val="00573377"/>
    <w:rsid w:val="00577027"/>
    <w:rsid w:val="00582D80"/>
    <w:rsid w:val="00590D95"/>
    <w:rsid w:val="005A2C93"/>
    <w:rsid w:val="005B3BE5"/>
    <w:rsid w:val="005C1DF0"/>
    <w:rsid w:val="005C3313"/>
    <w:rsid w:val="005C420A"/>
    <w:rsid w:val="005C4722"/>
    <w:rsid w:val="005C6BFA"/>
    <w:rsid w:val="005C6E1C"/>
    <w:rsid w:val="005D0E53"/>
    <w:rsid w:val="005D0F01"/>
    <w:rsid w:val="005D1EBB"/>
    <w:rsid w:val="005D637E"/>
    <w:rsid w:val="006032AD"/>
    <w:rsid w:val="00605FED"/>
    <w:rsid w:val="00606A51"/>
    <w:rsid w:val="006136F8"/>
    <w:rsid w:val="006139B7"/>
    <w:rsid w:val="00613EC0"/>
    <w:rsid w:val="00620D8B"/>
    <w:rsid w:val="00621064"/>
    <w:rsid w:val="00622618"/>
    <w:rsid w:val="00624F7C"/>
    <w:rsid w:val="0062786D"/>
    <w:rsid w:val="006323BB"/>
    <w:rsid w:val="006366B6"/>
    <w:rsid w:val="00636E3A"/>
    <w:rsid w:val="006436F2"/>
    <w:rsid w:val="006450D6"/>
    <w:rsid w:val="0064799D"/>
    <w:rsid w:val="00650BD4"/>
    <w:rsid w:val="00651CA5"/>
    <w:rsid w:val="0066343D"/>
    <w:rsid w:val="006638AD"/>
    <w:rsid w:val="00663A82"/>
    <w:rsid w:val="00665403"/>
    <w:rsid w:val="00666246"/>
    <w:rsid w:val="006668A5"/>
    <w:rsid w:val="00670AA6"/>
    <w:rsid w:val="00677D88"/>
    <w:rsid w:val="006844BD"/>
    <w:rsid w:val="00685287"/>
    <w:rsid w:val="00685C79"/>
    <w:rsid w:val="00686EDF"/>
    <w:rsid w:val="0069543D"/>
    <w:rsid w:val="006954E5"/>
    <w:rsid w:val="006A0880"/>
    <w:rsid w:val="006A48AE"/>
    <w:rsid w:val="006B20FF"/>
    <w:rsid w:val="006B4E79"/>
    <w:rsid w:val="006C38DE"/>
    <w:rsid w:val="006E036E"/>
    <w:rsid w:val="006E3E4D"/>
    <w:rsid w:val="006F12E5"/>
    <w:rsid w:val="006F1BF7"/>
    <w:rsid w:val="006F33B0"/>
    <w:rsid w:val="006F7116"/>
    <w:rsid w:val="006F716E"/>
    <w:rsid w:val="00701176"/>
    <w:rsid w:val="00704E30"/>
    <w:rsid w:val="007051AE"/>
    <w:rsid w:val="007108D0"/>
    <w:rsid w:val="00713FB1"/>
    <w:rsid w:val="00721B96"/>
    <w:rsid w:val="00725279"/>
    <w:rsid w:val="00725840"/>
    <w:rsid w:val="007335EF"/>
    <w:rsid w:val="007369DE"/>
    <w:rsid w:val="00745EF2"/>
    <w:rsid w:val="007551CB"/>
    <w:rsid w:val="007567A3"/>
    <w:rsid w:val="00756805"/>
    <w:rsid w:val="00756AC2"/>
    <w:rsid w:val="00763B35"/>
    <w:rsid w:val="00763DA5"/>
    <w:rsid w:val="00767367"/>
    <w:rsid w:val="007678B8"/>
    <w:rsid w:val="00771E20"/>
    <w:rsid w:val="00772B23"/>
    <w:rsid w:val="0077307D"/>
    <w:rsid w:val="007739B8"/>
    <w:rsid w:val="00774D30"/>
    <w:rsid w:val="00776BF1"/>
    <w:rsid w:val="0079269D"/>
    <w:rsid w:val="007A06CE"/>
    <w:rsid w:val="007A0B7F"/>
    <w:rsid w:val="007A2992"/>
    <w:rsid w:val="007A6E23"/>
    <w:rsid w:val="007B0A11"/>
    <w:rsid w:val="007B195F"/>
    <w:rsid w:val="007B2356"/>
    <w:rsid w:val="007B3BA0"/>
    <w:rsid w:val="007B54E7"/>
    <w:rsid w:val="007B76A7"/>
    <w:rsid w:val="007C4DC7"/>
    <w:rsid w:val="007C6558"/>
    <w:rsid w:val="007C696E"/>
    <w:rsid w:val="007D1301"/>
    <w:rsid w:val="007E3590"/>
    <w:rsid w:val="007E4FF4"/>
    <w:rsid w:val="007E5DDF"/>
    <w:rsid w:val="007E6F1F"/>
    <w:rsid w:val="007F3C63"/>
    <w:rsid w:val="007F5A31"/>
    <w:rsid w:val="007F79E4"/>
    <w:rsid w:val="007F7A15"/>
    <w:rsid w:val="00802ACE"/>
    <w:rsid w:val="00803ADA"/>
    <w:rsid w:val="00803C79"/>
    <w:rsid w:val="00805769"/>
    <w:rsid w:val="00811132"/>
    <w:rsid w:val="00812ECC"/>
    <w:rsid w:val="00816F97"/>
    <w:rsid w:val="00817FC2"/>
    <w:rsid w:val="00820B80"/>
    <w:rsid w:val="0082211F"/>
    <w:rsid w:val="00825305"/>
    <w:rsid w:val="008367AF"/>
    <w:rsid w:val="008418C5"/>
    <w:rsid w:val="00851D0D"/>
    <w:rsid w:val="0085343D"/>
    <w:rsid w:val="008568B7"/>
    <w:rsid w:val="00856E3C"/>
    <w:rsid w:val="0086418C"/>
    <w:rsid w:val="008649E9"/>
    <w:rsid w:val="0087615E"/>
    <w:rsid w:val="00876697"/>
    <w:rsid w:val="008824E8"/>
    <w:rsid w:val="00883E69"/>
    <w:rsid w:val="00884743"/>
    <w:rsid w:val="00892081"/>
    <w:rsid w:val="00893CF1"/>
    <w:rsid w:val="008979BB"/>
    <w:rsid w:val="008A0195"/>
    <w:rsid w:val="008A5B49"/>
    <w:rsid w:val="008A7882"/>
    <w:rsid w:val="008B43DE"/>
    <w:rsid w:val="008C1FE5"/>
    <w:rsid w:val="008C2329"/>
    <w:rsid w:val="008C4ADA"/>
    <w:rsid w:val="008C5AA8"/>
    <w:rsid w:val="008D61EA"/>
    <w:rsid w:val="008D64DB"/>
    <w:rsid w:val="008E1E34"/>
    <w:rsid w:val="008E4FD1"/>
    <w:rsid w:val="008F0141"/>
    <w:rsid w:val="008F0763"/>
    <w:rsid w:val="008F7225"/>
    <w:rsid w:val="0090170D"/>
    <w:rsid w:val="00904F17"/>
    <w:rsid w:val="0090501D"/>
    <w:rsid w:val="00914A0A"/>
    <w:rsid w:val="00914A78"/>
    <w:rsid w:val="00916083"/>
    <w:rsid w:val="00927472"/>
    <w:rsid w:val="00930C75"/>
    <w:rsid w:val="009328ED"/>
    <w:rsid w:val="00933066"/>
    <w:rsid w:val="00933790"/>
    <w:rsid w:val="009337A6"/>
    <w:rsid w:val="009368FA"/>
    <w:rsid w:val="009422AE"/>
    <w:rsid w:val="00944A1C"/>
    <w:rsid w:val="00951BC7"/>
    <w:rsid w:val="00951C1E"/>
    <w:rsid w:val="0095642A"/>
    <w:rsid w:val="00956926"/>
    <w:rsid w:val="00966641"/>
    <w:rsid w:val="009719AA"/>
    <w:rsid w:val="00977F39"/>
    <w:rsid w:val="00982DAC"/>
    <w:rsid w:val="00985838"/>
    <w:rsid w:val="009876D5"/>
    <w:rsid w:val="00994D18"/>
    <w:rsid w:val="00996F39"/>
    <w:rsid w:val="009A5FF5"/>
    <w:rsid w:val="009A603A"/>
    <w:rsid w:val="009A745F"/>
    <w:rsid w:val="009B7139"/>
    <w:rsid w:val="009C24D8"/>
    <w:rsid w:val="009C3326"/>
    <w:rsid w:val="009C506D"/>
    <w:rsid w:val="009D156B"/>
    <w:rsid w:val="009D1B2F"/>
    <w:rsid w:val="009D5515"/>
    <w:rsid w:val="009D60C1"/>
    <w:rsid w:val="009D67F9"/>
    <w:rsid w:val="009D6C27"/>
    <w:rsid w:val="009E02AA"/>
    <w:rsid w:val="009E7711"/>
    <w:rsid w:val="009F3D05"/>
    <w:rsid w:val="009F5C12"/>
    <w:rsid w:val="009F5F71"/>
    <w:rsid w:val="009F620E"/>
    <w:rsid w:val="009F63D8"/>
    <w:rsid w:val="00A00A61"/>
    <w:rsid w:val="00A05C20"/>
    <w:rsid w:val="00A079EB"/>
    <w:rsid w:val="00A14807"/>
    <w:rsid w:val="00A16FF5"/>
    <w:rsid w:val="00A212CD"/>
    <w:rsid w:val="00A2538C"/>
    <w:rsid w:val="00A30333"/>
    <w:rsid w:val="00A3317B"/>
    <w:rsid w:val="00A34B0D"/>
    <w:rsid w:val="00A36BF7"/>
    <w:rsid w:val="00A44324"/>
    <w:rsid w:val="00A44483"/>
    <w:rsid w:val="00A46DCB"/>
    <w:rsid w:val="00A5048D"/>
    <w:rsid w:val="00A52E5F"/>
    <w:rsid w:val="00A6176F"/>
    <w:rsid w:val="00A67266"/>
    <w:rsid w:val="00A77737"/>
    <w:rsid w:val="00A801FD"/>
    <w:rsid w:val="00A81308"/>
    <w:rsid w:val="00A8241B"/>
    <w:rsid w:val="00A83458"/>
    <w:rsid w:val="00A855A0"/>
    <w:rsid w:val="00A94E58"/>
    <w:rsid w:val="00A96241"/>
    <w:rsid w:val="00A9781E"/>
    <w:rsid w:val="00AA07AC"/>
    <w:rsid w:val="00AA1281"/>
    <w:rsid w:val="00AA2E01"/>
    <w:rsid w:val="00AA6D8A"/>
    <w:rsid w:val="00AB4937"/>
    <w:rsid w:val="00AB4F51"/>
    <w:rsid w:val="00AB6826"/>
    <w:rsid w:val="00AB7971"/>
    <w:rsid w:val="00AB7EEE"/>
    <w:rsid w:val="00AC11B2"/>
    <w:rsid w:val="00AC3459"/>
    <w:rsid w:val="00AC731C"/>
    <w:rsid w:val="00AE3C91"/>
    <w:rsid w:val="00AE6F39"/>
    <w:rsid w:val="00AF4027"/>
    <w:rsid w:val="00AF4252"/>
    <w:rsid w:val="00AF5C9F"/>
    <w:rsid w:val="00AF7318"/>
    <w:rsid w:val="00B020AA"/>
    <w:rsid w:val="00B06B41"/>
    <w:rsid w:val="00B2370B"/>
    <w:rsid w:val="00B24564"/>
    <w:rsid w:val="00B24F3E"/>
    <w:rsid w:val="00B2616A"/>
    <w:rsid w:val="00B33EF0"/>
    <w:rsid w:val="00B35D52"/>
    <w:rsid w:val="00B40ED8"/>
    <w:rsid w:val="00B41987"/>
    <w:rsid w:val="00B45CAA"/>
    <w:rsid w:val="00B4778A"/>
    <w:rsid w:val="00B51222"/>
    <w:rsid w:val="00B532B5"/>
    <w:rsid w:val="00B54343"/>
    <w:rsid w:val="00B700CA"/>
    <w:rsid w:val="00B71312"/>
    <w:rsid w:val="00B751BB"/>
    <w:rsid w:val="00B758F0"/>
    <w:rsid w:val="00B76976"/>
    <w:rsid w:val="00B81DDE"/>
    <w:rsid w:val="00B82362"/>
    <w:rsid w:val="00B82482"/>
    <w:rsid w:val="00B85356"/>
    <w:rsid w:val="00B90A77"/>
    <w:rsid w:val="00B90C03"/>
    <w:rsid w:val="00B9258C"/>
    <w:rsid w:val="00B96B9E"/>
    <w:rsid w:val="00BA063D"/>
    <w:rsid w:val="00BA07C4"/>
    <w:rsid w:val="00BA7E56"/>
    <w:rsid w:val="00BB1F8C"/>
    <w:rsid w:val="00BB5CD9"/>
    <w:rsid w:val="00BC0332"/>
    <w:rsid w:val="00BC1E18"/>
    <w:rsid w:val="00BC42BA"/>
    <w:rsid w:val="00BC4E53"/>
    <w:rsid w:val="00BC50DA"/>
    <w:rsid w:val="00BE388E"/>
    <w:rsid w:val="00BE4D7D"/>
    <w:rsid w:val="00BF0922"/>
    <w:rsid w:val="00BF1B50"/>
    <w:rsid w:val="00BF31FF"/>
    <w:rsid w:val="00BF44B5"/>
    <w:rsid w:val="00C04360"/>
    <w:rsid w:val="00C0619F"/>
    <w:rsid w:val="00C14197"/>
    <w:rsid w:val="00C14DD8"/>
    <w:rsid w:val="00C16854"/>
    <w:rsid w:val="00C2429F"/>
    <w:rsid w:val="00C27A29"/>
    <w:rsid w:val="00C27FF1"/>
    <w:rsid w:val="00C30887"/>
    <w:rsid w:val="00C35E65"/>
    <w:rsid w:val="00C37331"/>
    <w:rsid w:val="00C4134E"/>
    <w:rsid w:val="00C44B5C"/>
    <w:rsid w:val="00C45D24"/>
    <w:rsid w:val="00C464E1"/>
    <w:rsid w:val="00C50F67"/>
    <w:rsid w:val="00C53622"/>
    <w:rsid w:val="00C53FF7"/>
    <w:rsid w:val="00C5721F"/>
    <w:rsid w:val="00C604E7"/>
    <w:rsid w:val="00C61DD7"/>
    <w:rsid w:val="00C620BA"/>
    <w:rsid w:val="00C653D3"/>
    <w:rsid w:val="00C6728C"/>
    <w:rsid w:val="00C70C40"/>
    <w:rsid w:val="00C748B2"/>
    <w:rsid w:val="00C74BA4"/>
    <w:rsid w:val="00C8302B"/>
    <w:rsid w:val="00C84375"/>
    <w:rsid w:val="00C84C71"/>
    <w:rsid w:val="00C85D3F"/>
    <w:rsid w:val="00C91B8C"/>
    <w:rsid w:val="00C92C97"/>
    <w:rsid w:val="00CA45C5"/>
    <w:rsid w:val="00CA6FA4"/>
    <w:rsid w:val="00CB1E80"/>
    <w:rsid w:val="00CB2025"/>
    <w:rsid w:val="00CC1B92"/>
    <w:rsid w:val="00CC2AEE"/>
    <w:rsid w:val="00CC3368"/>
    <w:rsid w:val="00CC54EC"/>
    <w:rsid w:val="00CC7091"/>
    <w:rsid w:val="00CD1D10"/>
    <w:rsid w:val="00CD7A64"/>
    <w:rsid w:val="00CE4F4D"/>
    <w:rsid w:val="00CE5B06"/>
    <w:rsid w:val="00CE7314"/>
    <w:rsid w:val="00CE7974"/>
    <w:rsid w:val="00CF0476"/>
    <w:rsid w:val="00CF0571"/>
    <w:rsid w:val="00CF1397"/>
    <w:rsid w:val="00CF2B6A"/>
    <w:rsid w:val="00CF3F17"/>
    <w:rsid w:val="00CF4995"/>
    <w:rsid w:val="00CF5013"/>
    <w:rsid w:val="00CF51A0"/>
    <w:rsid w:val="00D07FB6"/>
    <w:rsid w:val="00D172EF"/>
    <w:rsid w:val="00D22CD0"/>
    <w:rsid w:val="00D41D70"/>
    <w:rsid w:val="00D453F1"/>
    <w:rsid w:val="00D45E23"/>
    <w:rsid w:val="00D52157"/>
    <w:rsid w:val="00D528EA"/>
    <w:rsid w:val="00D52CA1"/>
    <w:rsid w:val="00D5423A"/>
    <w:rsid w:val="00D569CE"/>
    <w:rsid w:val="00D60185"/>
    <w:rsid w:val="00D61D35"/>
    <w:rsid w:val="00D6205E"/>
    <w:rsid w:val="00D63824"/>
    <w:rsid w:val="00D70C4F"/>
    <w:rsid w:val="00D71651"/>
    <w:rsid w:val="00D767E6"/>
    <w:rsid w:val="00D82A05"/>
    <w:rsid w:val="00D82B2F"/>
    <w:rsid w:val="00D92200"/>
    <w:rsid w:val="00D9430C"/>
    <w:rsid w:val="00DA32A5"/>
    <w:rsid w:val="00DA3CA2"/>
    <w:rsid w:val="00DA572D"/>
    <w:rsid w:val="00DA60E4"/>
    <w:rsid w:val="00DA749A"/>
    <w:rsid w:val="00DB0703"/>
    <w:rsid w:val="00DB20AB"/>
    <w:rsid w:val="00DC19A7"/>
    <w:rsid w:val="00DC4818"/>
    <w:rsid w:val="00DD0AA7"/>
    <w:rsid w:val="00DD2E17"/>
    <w:rsid w:val="00DE36D2"/>
    <w:rsid w:val="00DE5C82"/>
    <w:rsid w:val="00DF30D4"/>
    <w:rsid w:val="00E0422A"/>
    <w:rsid w:val="00E10609"/>
    <w:rsid w:val="00E11563"/>
    <w:rsid w:val="00E1660C"/>
    <w:rsid w:val="00E173A3"/>
    <w:rsid w:val="00E17DFE"/>
    <w:rsid w:val="00E20E8E"/>
    <w:rsid w:val="00E20F53"/>
    <w:rsid w:val="00E211E1"/>
    <w:rsid w:val="00E21247"/>
    <w:rsid w:val="00E2422C"/>
    <w:rsid w:val="00E3072C"/>
    <w:rsid w:val="00E3135E"/>
    <w:rsid w:val="00E34AAB"/>
    <w:rsid w:val="00E35E46"/>
    <w:rsid w:val="00E40CAC"/>
    <w:rsid w:val="00E45E33"/>
    <w:rsid w:val="00E4728F"/>
    <w:rsid w:val="00E54BA6"/>
    <w:rsid w:val="00E55A01"/>
    <w:rsid w:val="00E64AE9"/>
    <w:rsid w:val="00E6787E"/>
    <w:rsid w:val="00E739DF"/>
    <w:rsid w:val="00E75FE6"/>
    <w:rsid w:val="00E7621E"/>
    <w:rsid w:val="00E81941"/>
    <w:rsid w:val="00E84177"/>
    <w:rsid w:val="00E84AC2"/>
    <w:rsid w:val="00E863C7"/>
    <w:rsid w:val="00E86783"/>
    <w:rsid w:val="00E87990"/>
    <w:rsid w:val="00E923B1"/>
    <w:rsid w:val="00E97B0E"/>
    <w:rsid w:val="00EA0D51"/>
    <w:rsid w:val="00EA75F1"/>
    <w:rsid w:val="00EB572B"/>
    <w:rsid w:val="00EC118D"/>
    <w:rsid w:val="00EC129B"/>
    <w:rsid w:val="00EC3FFD"/>
    <w:rsid w:val="00EC419B"/>
    <w:rsid w:val="00EC5112"/>
    <w:rsid w:val="00ED1F70"/>
    <w:rsid w:val="00ED3BD3"/>
    <w:rsid w:val="00ED4DBA"/>
    <w:rsid w:val="00ED7773"/>
    <w:rsid w:val="00EE2D2E"/>
    <w:rsid w:val="00EE2DDD"/>
    <w:rsid w:val="00EE3969"/>
    <w:rsid w:val="00EE707F"/>
    <w:rsid w:val="00EF0FDD"/>
    <w:rsid w:val="00EF22EE"/>
    <w:rsid w:val="00EF7CF1"/>
    <w:rsid w:val="00F05D4C"/>
    <w:rsid w:val="00F116FC"/>
    <w:rsid w:val="00F13EED"/>
    <w:rsid w:val="00F16C2D"/>
    <w:rsid w:val="00F17022"/>
    <w:rsid w:val="00F17983"/>
    <w:rsid w:val="00F262E8"/>
    <w:rsid w:val="00F26D3D"/>
    <w:rsid w:val="00F27134"/>
    <w:rsid w:val="00F35888"/>
    <w:rsid w:val="00F409E1"/>
    <w:rsid w:val="00F42560"/>
    <w:rsid w:val="00F46768"/>
    <w:rsid w:val="00F47941"/>
    <w:rsid w:val="00F53978"/>
    <w:rsid w:val="00F53A8A"/>
    <w:rsid w:val="00F56C83"/>
    <w:rsid w:val="00F6209C"/>
    <w:rsid w:val="00F62920"/>
    <w:rsid w:val="00F67004"/>
    <w:rsid w:val="00F70DD4"/>
    <w:rsid w:val="00F74953"/>
    <w:rsid w:val="00F75E28"/>
    <w:rsid w:val="00F823C5"/>
    <w:rsid w:val="00F8746F"/>
    <w:rsid w:val="00F87738"/>
    <w:rsid w:val="00F87D5B"/>
    <w:rsid w:val="00F900F4"/>
    <w:rsid w:val="00F94E2F"/>
    <w:rsid w:val="00F971F1"/>
    <w:rsid w:val="00FA00BF"/>
    <w:rsid w:val="00FA63F6"/>
    <w:rsid w:val="00FB0641"/>
    <w:rsid w:val="00FB288F"/>
    <w:rsid w:val="00FB5FC0"/>
    <w:rsid w:val="00FC0C94"/>
    <w:rsid w:val="00FC2130"/>
    <w:rsid w:val="00FC7CB9"/>
    <w:rsid w:val="00FD0ED3"/>
    <w:rsid w:val="00FD1D24"/>
    <w:rsid w:val="00FD387F"/>
    <w:rsid w:val="00FD6061"/>
    <w:rsid w:val="00FD7C93"/>
    <w:rsid w:val="00FE2EDA"/>
    <w:rsid w:val="00FF2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64B97"/>
  <w15:docId w15:val="{9D326EE2-ABBA-4A50-A62F-9002392F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7D1"/>
    <w:pPr>
      <w:spacing w:after="120" w:line="270" w:lineRule="exact"/>
      <w:jc w:val="both"/>
    </w:pPr>
    <w:rPr>
      <w:rFonts w:ascii="Arial" w:hAnsi="Arial"/>
      <w:color w:val="242424"/>
      <w:sz w:val="24"/>
      <w:szCs w:val="24"/>
      <w:lang w:eastAsia="en-US"/>
    </w:rPr>
  </w:style>
  <w:style w:type="paragraph" w:styleId="Heading1">
    <w:name w:val="heading 1"/>
    <w:aliases w:val="Heading 1a"/>
    <w:basedOn w:val="Normal"/>
    <w:next w:val="Normal"/>
    <w:link w:val="Heading1Char"/>
    <w:qFormat/>
    <w:rsid w:val="007678B8"/>
    <w:pPr>
      <w:keepNext/>
      <w:spacing w:before="240" w:after="60"/>
      <w:outlineLvl w:val="0"/>
    </w:pPr>
    <w:rPr>
      <w:rFonts w:ascii="Cambria" w:hAnsi="Cambria"/>
      <w:b/>
      <w:bCs/>
      <w:kern w:val="32"/>
      <w:sz w:val="32"/>
      <w:szCs w:val="32"/>
    </w:rPr>
  </w:style>
  <w:style w:type="paragraph" w:styleId="Heading2">
    <w:name w:val="heading 2"/>
    <w:aliases w:val="Heading 2a"/>
    <w:basedOn w:val="Normal"/>
    <w:next w:val="Normal"/>
    <w:link w:val="Heading2Char"/>
    <w:qFormat/>
    <w:locked/>
    <w:rsid w:val="009F5C12"/>
    <w:pPr>
      <w:keepNext/>
      <w:overflowPunct w:val="0"/>
      <w:autoSpaceDE w:val="0"/>
      <w:autoSpaceDN w:val="0"/>
      <w:adjustRightInd w:val="0"/>
      <w:spacing w:after="0" w:line="240" w:lineRule="exact"/>
      <w:ind w:left="454" w:hanging="454"/>
      <w:jc w:val="left"/>
      <w:textAlignment w:val="baseline"/>
      <w:outlineLvl w:val="1"/>
    </w:pPr>
    <w:rPr>
      <w:rFonts w:ascii="Times New Roman" w:hAnsi="Times New Roman"/>
      <w:color w:val="auto"/>
      <w:szCs w:val="20"/>
    </w:rPr>
  </w:style>
  <w:style w:type="paragraph" w:styleId="Heading3">
    <w:name w:val="heading 3"/>
    <w:basedOn w:val="Normal"/>
    <w:next w:val="Normal"/>
    <w:link w:val="Heading3Char"/>
    <w:qFormat/>
    <w:locked/>
    <w:rsid w:val="009F5C12"/>
    <w:pPr>
      <w:keepNext/>
      <w:overflowPunct w:val="0"/>
      <w:autoSpaceDE w:val="0"/>
      <w:autoSpaceDN w:val="0"/>
      <w:adjustRightInd w:val="0"/>
      <w:spacing w:after="0" w:line="240" w:lineRule="exact"/>
      <w:jc w:val="left"/>
      <w:textAlignment w:val="baseline"/>
      <w:outlineLvl w:val="2"/>
    </w:pPr>
    <w:rPr>
      <w:rFonts w:ascii="Times New Roman" w:hAnsi="Times New Roman"/>
      <w:i/>
      <w:color w:val="auto"/>
      <w:szCs w:val="20"/>
    </w:rPr>
  </w:style>
  <w:style w:type="paragraph" w:styleId="Heading4">
    <w:name w:val="heading 4"/>
    <w:basedOn w:val="Normal"/>
    <w:next w:val="Normal"/>
    <w:link w:val="Heading4Char"/>
    <w:qFormat/>
    <w:locked/>
    <w:rsid w:val="009F5C12"/>
    <w:pPr>
      <w:keepNext/>
      <w:overflowPunct w:val="0"/>
      <w:autoSpaceDE w:val="0"/>
      <w:autoSpaceDN w:val="0"/>
      <w:adjustRightInd w:val="0"/>
      <w:spacing w:after="0" w:line="240" w:lineRule="auto"/>
      <w:jc w:val="left"/>
      <w:textAlignment w:val="baseline"/>
      <w:outlineLvl w:val="3"/>
    </w:pPr>
    <w:rPr>
      <w:rFonts w:ascii="Times New Roman" w:hAnsi="Times New Roman"/>
      <w:i/>
      <w:color w:val="auto"/>
      <w:szCs w:val="20"/>
    </w:rPr>
  </w:style>
  <w:style w:type="paragraph" w:styleId="Heading5">
    <w:name w:val="heading 5"/>
    <w:basedOn w:val="Normal"/>
    <w:next w:val="Normal"/>
    <w:link w:val="Heading5Char"/>
    <w:qFormat/>
    <w:locked/>
    <w:rsid w:val="009F5C12"/>
    <w:pPr>
      <w:overflowPunct w:val="0"/>
      <w:autoSpaceDE w:val="0"/>
      <w:autoSpaceDN w:val="0"/>
      <w:adjustRightInd w:val="0"/>
      <w:spacing w:before="240" w:after="60" w:line="240" w:lineRule="auto"/>
      <w:jc w:val="left"/>
      <w:textAlignment w:val="baseline"/>
      <w:outlineLvl w:val="4"/>
    </w:pPr>
    <w:rPr>
      <w:color w:val="auto"/>
      <w:sz w:val="22"/>
      <w:szCs w:val="20"/>
    </w:rPr>
  </w:style>
  <w:style w:type="paragraph" w:styleId="Heading6">
    <w:name w:val="heading 6"/>
    <w:basedOn w:val="Normal"/>
    <w:next w:val="Normal"/>
    <w:link w:val="Heading6Char"/>
    <w:qFormat/>
    <w:locked/>
    <w:rsid w:val="009F5C12"/>
    <w:pPr>
      <w:overflowPunct w:val="0"/>
      <w:autoSpaceDE w:val="0"/>
      <w:autoSpaceDN w:val="0"/>
      <w:adjustRightInd w:val="0"/>
      <w:spacing w:before="240" w:after="60" w:line="240" w:lineRule="auto"/>
      <w:jc w:val="left"/>
      <w:textAlignment w:val="baseline"/>
      <w:outlineLvl w:val="5"/>
    </w:pPr>
    <w:rPr>
      <w:rFonts w:ascii="Times New Roman" w:hAnsi="Times New Roman"/>
      <w:i/>
      <w:color w:val="auto"/>
      <w:sz w:val="22"/>
      <w:szCs w:val="20"/>
    </w:rPr>
  </w:style>
  <w:style w:type="paragraph" w:styleId="Heading7">
    <w:name w:val="heading 7"/>
    <w:basedOn w:val="Normal"/>
    <w:next w:val="Normal"/>
    <w:link w:val="Heading7Char"/>
    <w:qFormat/>
    <w:locked/>
    <w:rsid w:val="009F5C12"/>
    <w:pPr>
      <w:overflowPunct w:val="0"/>
      <w:autoSpaceDE w:val="0"/>
      <w:autoSpaceDN w:val="0"/>
      <w:adjustRightInd w:val="0"/>
      <w:spacing w:before="240" w:after="60" w:line="240" w:lineRule="auto"/>
      <w:jc w:val="left"/>
      <w:textAlignment w:val="baseline"/>
      <w:outlineLvl w:val="6"/>
    </w:pPr>
    <w:rPr>
      <w:color w:val="auto"/>
      <w:szCs w:val="20"/>
    </w:rPr>
  </w:style>
  <w:style w:type="paragraph" w:styleId="Heading8">
    <w:name w:val="heading 8"/>
    <w:basedOn w:val="Normal"/>
    <w:next w:val="Normal"/>
    <w:link w:val="Heading8Char"/>
    <w:qFormat/>
    <w:locked/>
    <w:rsid w:val="009F5C12"/>
    <w:pPr>
      <w:overflowPunct w:val="0"/>
      <w:autoSpaceDE w:val="0"/>
      <w:autoSpaceDN w:val="0"/>
      <w:adjustRightInd w:val="0"/>
      <w:spacing w:before="240" w:after="60" w:line="240" w:lineRule="auto"/>
      <w:jc w:val="left"/>
      <w:textAlignment w:val="baseline"/>
      <w:outlineLvl w:val="7"/>
    </w:pPr>
    <w:rPr>
      <w:i/>
      <w:color w:val="auto"/>
      <w:szCs w:val="20"/>
    </w:rPr>
  </w:style>
  <w:style w:type="paragraph" w:styleId="Heading9">
    <w:name w:val="heading 9"/>
    <w:basedOn w:val="Normal"/>
    <w:next w:val="Normal"/>
    <w:link w:val="Heading9Char"/>
    <w:qFormat/>
    <w:rsid w:val="00AA6D8A"/>
    <w:pPr>
      <w:keepNext/>
      <w:keepLines/>
      <w:spacing w:before="300" w:after="40" w:line="300" w:lineRule="atLeast"/>
      <w:ind w:left="1701" w:hanging="1701"/>
      <w:outlineLvl w:val="8"/>
    </w:pPr>
    <w:rPr>
      <w:rFonts w:ascii="Book Antiqua" w:hAnsi="Book Antiqua" w:cs="Arial"/>
      <w:color w:val="auto"/>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link w:val="Heading1"/>
    <w:locked/>
    <w:rsid w:val="007678B8"/>
    <w:rPr>
      <w:rFonts w:ascii="Cambria" w:hAnsi="Cambria" w:cs="Times New Roman"/>
      <w:b/>
      <w:bCs/>
      <w:color w:val="242424"/>
      <w:kern w:val="32"/>
      <w:sz w:val="32"/>
      <w:szCs w:val="32"/>
      <w:lang w:val="en-AU"/>
    </w:rPr>
  </w:style>
  <w:style w:type="character" w:customStyle="1" w:styleId="Heading9Char">
    <w:name w:val="Heading 9 Char"/>
    <w:link w:val="Heading9"/>
    <w:semiHidden/>
    <w:locked/>
    <w:rsid w:val="007E3590"/>
    <w:rPr>
      <w:rFonts w:ascii="Cambria" w:hAnsi="Cambria" w:cs="Times New Roman"/>
      <w:color w:val="242424"/>
      <w:lang w:eastAsia="en-US"/>
    </w:rPr>
  </w:style>
  <w:style w:type="paragraph" w:styleId="Header">
    <w:name w:val="header"/>
    <w:basedOn w:val="Normal"/>
    <w:link w:val="HeaderChar"/>
    <w:rsid w:val="00AA6D8A"/>
    <w:pPr>
      <w:tabs>
        <w:tab w:val="center" w:pos="4320"/>
        <w:tab w:val="right" w:pos="8640"/>
      </w:tabs>
    </w:pPr>
  </w:style>
  <w:style w:type="character" w:customStyle="1" w:styleId="HeaderChar">
    <w:name w:val="Header Char"/>
    <w:link w:val="Header"/>
    <w:semiHidden/>
    <w:locked/>
    <w:rsid w:val="007E3590"/>
    <w:rPr>
      <w:rFonts w:ascii="Arial" w:hAnsi="Arial" w:cs="Times New Roman"/>
      <w:color w:val="242424"/>
      <w:sz w:val="24"/>
      <w:szCs w:val="24"/>
      <w:lang w:eastAsia="en-US"/>
    </w:rPr>
  </w:style>
  <w:style w:type="paragraph" w:customStyle="1" w:styleId="Titleofdocument">
    <w:name w:val="Title of document"/>
    <w:basedOn w:val="Normal"/>
    <w:autoRedefine/>
    <w:rsid w:val="000D5567"/>
    <w:pPr>
      <w:spacing w:before="120" w:line="780" w:lineRule="exact"/>
      <w:ind w:left="-284"/>
      <w:jc w:val="left"/>
    </w:pPr>
    <w:rPr>
      <w:rFonts w:cs="Arial"/>
      <w:b/>
      <w:bCs/>
      <w:color w:val="104735"/>
      <w:sz w:val="56"/>
      <w:szCs w:val="56"/>
      <w:lang w:val="en-US"/>
    </w:rPr>
  </w:style>
  <w:style w:type="paragraph" w:customStyle="1" w:styleId="titlesubheading">
    <w:name w:val="title subheading"/>
    <w:basedOn w:val="Normal"/>
    <w:rsid w:val="00093600"/>
    <w:pPr>
      <w:spacing w:line="240" w:lineRule="auto"/>
      <w:ind w:left="-1134"/>
    </w:pPr>
    <w:rPr>
      <w:color w:val="FFFFFF"/>
      <w:spacing w:val="22"/>
      <w:sz w:val="32"/>
    </w:rPr>
  </w:style>
  <w:style w:type="paragraph" w:customStyle="1" w:styleId="Titledate">
    <w:name w:val="Title date"/>
    <w:basedOn w:val="Normal"/>
    <w:next w:val="Normal"/>
    <w:rsid w:val="00093600"/>
    <w:pPr>
      <w:spacing w:before="240"/>
      <w:ind w:left="-1134"/>
      <w:jc w:val="left"/>
    </w:pPr>
    <w:rPr>
      <w:color w:val="FFFFFF"/>
    </w:rPr>
  </w:style>
  <w:style w:type="paragraph" w:styleId="Footer">
    <w:name w:val="footer"/>
    <w:basedOn w:val="Normal"/>
    <w:link w:val="FooterChar"/>
    <w:uiPriority w:val="99"/>
    <w:rsid w:val="00AA6D8A"/>
    <w:pPr>
      <w:tabs>
        <w:tab w:val="center" w:pos="4320"/>
        <w:tab w:val="right" w:pos="8640"/>
      </w:tabs>
    </w:pPr>
    <w:rPr>
      <w:color w:val="auto"/>
      <w:sz w:val="16"/>
    </w:rPr>
  </w:style>
  <w:style w:type="character" w:customStyle="1" w:styleId="FooterChar">
    <w:name w:val="Footer Char"/>
    <w:link w:val="Footer"/>
    <w:uiPriority w:val="99"/>
    <w:locked/>
    <w:rsid w:val="00F8746F"/>
    <w:rPr>
      <w:rFonts w:ascii="Arial" w:hAnsi="Arial" w:cs="Times New Roman"/>
      <w:sz w:val="24"/>
      <w:szCs w:val="24"/>
      <w:lang w:val="en-AU"/>
    </w:rPr>
  </w:style>
  <w:style w:type="paragraph" w:styleId="DocumentMap">
    <w:name w:val="Document Map"/>
    <w:basedOn w:val="Normal"/>
    <w:link w:val="DocumentMapChar"/>
    <w:semiHidden/>
    <w:rsid w:val="00AA6D8A"/>
    <w:pPr>
      <w:shd w:val="clear" w:color="auto" w:fill="C6D5EC"/>
    </w:pPr>
    <w:rPr>
      <w:rFonts w:ascii="Lucida Grande" w:hAnsi="Lucida Grande"/>
    </w:rPr>
  </w:style>
  <w:style w:type="character" w:customStyle="1" w:styleId="DocumentMapChar">
    <w:name w:val="Document Map Char"/>
    <w:link w:val="DocumentMap"/>
    <w:semiHidden/>
    <w:locked/>
    <w:rsid w:val="007E3590"/>
    <w:rPr>
      <w:rFonts w:cs="Times New Roman"/>
      <w:color w:val="242424"/>
      <w:sz w:val="2"/>
      <w:lang w:eastAsia="en-US"/>
    </w:rPr>
  </w:style>
  <w:style w:type="table" w:styleId="TableGrid">
    <w:name w:val="Table Grid"/>
    <w:basedOn w:val="TableNormal"/>
    <w:uiPriority w:val="39"/>
    <w:rsid w:val="00ED3BD3"/>
    <w:pPr>
      <w:spacing w:line="270" w:lineRule="exact"/>
      <w:jc w:val="both"/>
    </w:pPr>
    <w:tblPr/>
    <w:tblStylePr w:type="firstRow">
      <w:rPr>
        <w:rFonts w:ascii="Courier New" w:hAnsi="Courier New" w:cs="Times New Roman"/>
        <w:b/>
        <w:sz w:val="22"/>
      </w:rPr>
      <w:tblPr/>
      <w:tcPr>
        <w:shd w:val="clear" w:color="auto" w:fill="B5C662"/>
      </w:tcPr>
    </w:tblStylePr>
    <w:tblStylePr w:type="lastRow">
      <w:rPr>
        <w:rFonts w:ascii="Courier New" w:hAnsi="Courier New" w:cs="Times New Roman"/>
      </w:rPr>
      <w:tblPr/>
      <w:tcPr>
        <w:tcBorders>
          <w:bottom w:val="nil"/>
        </w:tcBorders>
      </w:tcPr>
    </w:tblStylePr>
    <w:tblStylePr w:type="firstCol">
      <w:pPr>
        <w:jc w:val="left"/>
      </w:pPr>
      <w:rPr>
        <w:rFonts w:ascii="Courier New" w:hAnsi="Courier New" w:cs="Times New Roman"/>
        <w:color w:val="242424"/>
      </w:rPr>
      <w:tblPr/>
      <w:tcPr>
        <w:tcBorders>
          <w:bottom w:val="nil"/>
        </w:tcBorders>
      </w:tcPr>
    </w:tblStylePr>
    <w:tblStylePr w:type="lastCol">
      <w:pPr>
        <w:jc w:val="right"/>
      </w:pPr>
      <w:rPr>
        <w:rFonts w:ascii="Courier New" w:hAnsi="Courier New" w:cs="Times New Roman"/>
      </w:rPr>
      <w:tblPr/>
      <w:tcPr>
        <w:tcBorders>
          <w:bottom w:val="nil"/>
        </w:tcBorders>
      </w:tcPr>
    </w:tblStylePr>
  </w:style>
  <w:style w:type="paragraph" w:customStyle="1" w:styleId="pulloutquote">
    <w:name w:val="pull out quote"/>
    <w:basedOn w:val="Normal"/>
    <w:rsid w:val="00AA2E01"/>
    <w:pPr>
      <w:spacing w:after="80" w:line="280" w:lineRule="exact"/>
      <w:jc w:val="left"/>
    </w:pPr>
    <w:rPr>
      <w:i/>
      <w:caps/>
      <w:color w:val="879637"/>
    </w:rPr>
  </w:style>
  <w:style w:type="paragraph" w:customStyle="1" w:styleId="bullets">
    <w:name w:val="bullets"/>
    <w:basedOn w:val="Normal"/>
    <w:rsid w:val="00621064"/>
    <w:pPr>
      <w:numPr>
        <w:numId w:val="1"/>
      </w:numPr>
      <w:spacing w:after="80"/>
    </w:pPr>
    <w:rPr>
      <w:color w:val="000000"/>
    </w:rPr>
  </w:style>
  <w:style w:type="paragraph" w:customStyle="1" w:styleId="BudgetTable">
    <w:name w:val="BudgetTable"/>
    <w:basedOn w:val="Normal"/>
    <w:rsid w:val="00AA6D8A"/>
    <w:pPr>
      <w:tabs>
        <w:tab w:val="left" w:pos="0"/>
      </w:tabs>
      <w:spacing w:line="300" w:lineRule="exact"/>
      <w:jc w:val="left"/>
    </w:pPr>
    <w:rPr>
      <w:rFonts w:ascii="Book Antiqua" w:hAnsi="Book Antiqua"/>
      <w:color w:val="auto"/>
      <w:sz w:val="18"/>
      <w:szCs w:val="20"/>
      <w:lang w:val="en-US"/>
    </w:rPr>
  </w:style>
  <w:style w:type="paragraph" w:customStyle="1" w:styleId="HeadingLevel1">
    <w:name w:val="Heading Level 1"/>
    <w:basedOn w:val="Normal"/>
    <w:rsid w:val="000B31AB"/>
    <w:pPr>
      <w:spacing w:before="360" w:line="240" w:lineRule="auto"/>
      <w:outlineLvl w:val="0"/>
    </w:pPr>
    <w:rPr>
      <w:color w:val="889838"/>
      <w:sz w:val="40"/>
    </w:rPr>
  </w:style>
  <w:style w:type="paragraph" w:customStyle="1" w:styleId="Headinglevel2">
    <w:name w:val="Heading level 2"/>
    <w:basedOn w:val="Normal"/>
    <w:rsid w:val="008B43DE"/>
    <w:pPr>
      <w:spacing w:before="360"/>
      <w:outlineLvl w:val="0"/>
    </w:pPr>
    <w:rPr>
      <w:b/>
      <w:color w:val="889838"/>
    </w:rPr>
  </w:style>
  <w:style w:type="paragraph" w:customStyle="1" w:styleId="headinglevel3">
    <w:name w:val="heading level 3"/>
    <w:basedOn w:val="Headinglevel4"/>
    <w:rsid w:val="008B43DE"/>
    <w:rPr>
      <w:b/>
    </w:rPr>
  </w:style>
  <w:style w:type="paragraph" w:customStyle="1" w:styleId="Headinglevel4">
    <w:name w:val="Heading level 4"/>
    <w:basedOn w:val="Normal"/>
    <w:rsid w:val="008B43DE"/>
    <w:pPr>
      <w:spacing w:before="360"/>
      <w:outlineLvl w:val="0"/>
    </w:pPr>
    <w:rPr>
      <w:color w:val="879637"/>
    </w:rPr>
  </w:style>
  <w:style w:type="paragraph" w:styleId="BalloonText">
    <w:name w:val="Balloon Text"/>
    <w:basedOn w:val="Normal"/>
    <w:link w:val="BalloonTextChar"/>
    <w:semiHidden/>
    <w:rsid w:val="00C91B8C"/>
    <w:pPr>
      <w:spacing w:line="240" w:lineRule="auto"/>
    </w:pPr>
    <w:rPr>
      <w:rFonts w:ascii="Tahoma" w:hAnsi="Tahoma" w:cs="Tahoma"/>
      <w:sz w:val="16"/>
      <w:szCs w:val="16"/>
    </w:rPr>
  </w:style>
  <w:style w:type="character" w:customStyle="1" w:styleId="BalloonTextChar">
    <w:name w:val="Balloon Text Char"/>
    <w:link w:val="BalloonText"/>
    <w:semiHidden/>
    <w:locked/>
    <w:rsid w:val="00C91B8C"/>
    <w:rPr>
      <w:rFonts w:ascii="Tahoma" w:hAnsi="Tahoma" w:cs="Tahoma"/>
      <w:color w:val="242424"/>
      <w:sz w:val="16"/>
      <w:szCs w:val="16"/>
      <w:lang w:val="en-AU"/>
    </w:rPr>
  </w:style>
  <w:style w:type="paragraph" w:customStyle="1" w:styleId="Tablerowtotal">
    <w:name w:val="Table row total"/>
    <w:basedOn w:val="tablerowheading"/>
    <w:rsid w:val="00AB4937"/>
    <w:rPr>
      <w:sz w:val="20"/>
    </w:rPr>
  </w:style>
  <w:style w:type="paragraph" w:customStyle="1" w:styleId="numberedbullet">
    <w:name w:val="numbered bullet"/>
    <w:basedOn w:val="Normal"/>
    <w:next w:val="Normal"/>
    <w:autoRedefine/>
    <w:rsid w:val="00554604"/>
    <w:pPr>
      <w:numPr>
        <w:numId w:val="2"/>
      </w:numPr>
      <w:spacing w:before="120"/>
    </w:pPr>
    <w:rPr>
      <w:color w:val="000000"/>
    </w:rPr>
  </w:style>
  <w:style w:type="paragraph" w:customStyle="1" w:styleId="tableheading">
    <w:name w:val="table heading"/>
    <w:basedOn w:val="Normal"/>
    <w:rsid w:val="00AA6D8A"/>
    <w:rPr>
      <w:b/>
      <w:color w:val="879637"/>
    </w:rPr>
  </w:style>
  <w:style w:type="paragraph" w:customStyle="1" w:styleId="tablerowheading">
    <w:name w:val="table row heading"/>
    <w:basedOn w:val="table"/>
    <w:autoRedefine/>
    <w:rsid w:val="00AB4937"/>
    <w:pPr>
      <w:pBdr>
        <w:top w:val="single" w:sz="18" w:space="2" w:color="B5C662"/>
        <w:bottom w:val="single" w:sz="18" w:space="2" w:color="B5C662"/>
      </w:pBdr>
      <w:spacing w:after="0"/>
      <w:jc w:val="left"/>
    </w:pPr>
    <w:rPr>
      <w:color w:val="auto"/>
    </w:rPr>
  </w:style>
  <w:style w:type="paragraph" w:customStyle="1" w:styleId="pulloutquoteauthor">
    <w:name w:val="pull out quote author"/>
    <w:basedOn w:val="pulloutquote"/>
    <w:rsid w:val="00AA6D8A"/>
    <w:rPr>
      <w:color w:val="auto"/>
      <w:sz w:val="16"/>
    </w:rPr>
  </w:style>
  <w:style w:type="paragraph" w:styleId="NoSpacing">
    <w:name w:val="No Spacing"/>
    <w:qFormat/>
    <w:rsid w:val="00C91B8C"/>
    <w:pPr>
      <w:spacing w:line="360" w:lineRule="auto"/>
      <w:jc w:val="both"/>
    </w:pPr>
    <w:rPr>
      <w:rFonts w:ascii="Arial" w:hAnsi="Arial"/>
      <w:color w:val="242424"/>
      <w:sz w:val="21"/>
      <w:szCs w:val="24"/>
      <w:lang w:eastAsia="en-US"/>
    </w:rPr>
  </w:style>
  <w:style w:type="paragraph" w:customStyle="1" w:styleId="TableRow">
    <w:name w:val="Table Row"/>
    <w:basedOn w:val="Normal"/>
    <w:autoRedefine/>
    <w:rsid w:val="00621064"/>
    <w:pPr>
      <w:spacing w:before="80" w:after="80" w:line="360" w:lineRule="auto"/>
      <w:jc w:val="left"/>
    </w:pPr>
  </w:style>
  <w:style w:type="paragraph" w:customStyle="1" w:styleId="TableRowHighlight">
    <w:name w:val="Table Row Highlight"/>
    <w:basedOn w:val="TableRow"/>
    <w:rsid w:val="00763B35"/>
    <w:rPr>
      <w:caps/>
    </w:rPr>
  </w:style>
  <w:style w:type="paragraph" w:customStyle="1" w:styleId="TableRowHeaderValues">
    <w:name w:val="Table Row Header Values"/>
    <w:basedOn w:val="TableRow"/>
    <w:autoRedefine/>
    <w:rsid w:val="00904F17"/>
    <w:pPr>
      <w:pBdr>
        <w:top w:val="single" w:sz="18" w:space="6" w:color="B5C662"/>
      </w:pBdr>
    </w:pPr>
  </w:style>
  <w:style w:type="paragraph" w:customStyle="1" w:styleId="table">
    <w:name w:val="table"/>
    <w:basedOn w:val="Normal"/>
    <w:autoRedefine/>
    <w:rsid w:val="00F6209C"/>
    <w:rPr>
      <w:sz w:val="22"/>
    </w:rPr>
  </w:style>
  <w:style w:type="paragraph" w:customStyle="1" w:styleId="Treasurytable">
    <w:name w:val="Treasury table"/>
    <w:basedOn w:val="table"/>
    <w:rsid w:val="00F6209C"/>
    <w:rPr>
      <w:b/>
    </w:rPr>
  </w:style>
  <w:style w:type="table" w:customStyle="1" w:styleId="TreasuryTable0">
    <w:name w:val="Treasury Table"/>
    <w:rsid w:val="00321872"/>
    <w:tblPr>
      <w:tblInd w:w="0" w:type="dxa"/>
      <w:tblCellMar>
        <w:top w:w="0" w:type="dxa"/>
        <w:left w:w="0" w:type="dxa"/>
        <w:bottom w:w="0" w:type="dxa"/>
        <w:right w:w="0" w:type="dxa"/>
      </w:tblCellMar>
    </w:tblPr>
  </w:style>
  <w:style w:type="table" w:customStyle="1" w:styleId="LightShading1">
    <w:name w:val="Light Shading1"/>
    <w:rsid w:val="00EA75F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leRowFooter">
    <w:name w:val="Table Row Footer"/>
    <w:basedOn w:val="TableRow"/>
    <w:rsid w:val="00AB4937"/>
    <w:pPr>
      <w:pBdr>
        <w:top w:val="single" w:sz="18" w:space="1" w:color="B5C662"/>
      </w:pBdr>
    </w:pPr>
  </w:style>
  <w:style w:type="paragraph" w:customStyle="1" w:styleId="Introtext">
    <w:name w:val="Intro text"/>
    <w:basedOn w:val="Normal"/>
    <w:rsid w:val="00D92200"/>
    <w:pPr>
      <w:spacing w:after="600"/>
    </w:pPr>
    <w:rPr>
      <w:i/>
      <w:color w:val="889838"/>
    </w:rPr>
  </w:style>
  <w:style w:type="paragraph" w:styleId="TOCHeading">
    <w:name w:val="TOC Heading"/>
    <w:basedOn w:val="Heading1"/>
    <w:next w:val="Normal"/>
    <w:qFormat/>
    <w:rsid w:val="00F8746F"/>
    <w:pPr>
      <w:keepLines/>
      <w:spacing w:before="480" w:after="0" w:line="276" w:lineRule="auto"/>
      <w:jc w:val="left"/>
      <w:outlineLvl w:val="9"/>
    </w:pPr>
    <w:rPr>
      <w:rFonts w:ascii="Arial" w:hAnsi="Arial"/>
      <w:color w:val="889838"/>
      <w:kern w:val="0"/>
      <w:sz w:val="28"/>
      <w:szCs w:val="28"/>
      <w:lang w:val="en-US"/>
    </w:rPr>
  </w:style>
  <w:style w:type="paragraph" w:styleId="TOC1">
    <w:name w:val="toc 1"/>
    <w:basedOn w:val="Normal"/>
    <w:next w:val="Normal"/>
    <w:autoRedefine/>
    <w:uiPriority w:val="39"/>
    <w:rsid w:val="00386154"/>
    <w:pPr>
      <w:tabs>
        <w:tab w:val="left" w:pos="660"/>
        <w:tab w:val="right" w:leader="dot" w:pos="9214"/>
      </w:tabs>
      <w:spacing w:before="240" w:after="240"/>
      <w:jc w:val="left"/>
    </w:pPr>
  </w:style>
  <w:style w:type="character" w:styleId="Hyperlink">
    <w:name w:val="Hyperlink"/>
    <w:uiPriority w:val="99"/>
    <w:rsid w:val="007678B8"/>
    <w:rPr>
      <w:rFonts w:cs="Times New Roman"/>
      <w:color w:val="0000FF"/>
      <w:u w:val="single"/>
    </w:rPr>
  </w:style>
  <w:style w:type="paragraph" w:customStyle="1" w:styleId="TreasuryNoBullets">
    <w:name w:val="Treasury No. Bullets"/>
    <w:autoRedefine/>
    <w:rsid w:val="00263D3B"/>
    <w:pPr>
      <w:numPr>
        <w:numId w:val="15"/>
      </w:numPr>
      <w:spacing w:before="120" w:after="120"/>
    </w:pPr>
    <w:rPr>
      <w:rFonts w:ascii="Arial" w:hAnsi="Arial"/>
      <w:color w:val="242424"/>
      <w:sz w:val="24"/>
      <w:szCs w:val="24"/>
      <w:lang w:eastAsia="en-US"/>
    </w:rPr>
  </w:style>
  <w:style w:type="paragraph" w:customStyle="1" w:styleId="TreasuryNoBullets-alternate">
    <w:name w:val="Treasury No. Bullets - alternate"/>
    <w:autoRedefine/>
    <w:rsid w:val="00477AEF"/>
    <w:pPr>
      <w:spacing w:before="200" w:after="200"/>
    </w:pPr>
    <w:rPr>
      <w:rFonts w:ascii="Arial" w:hAnsi="Arial"/>
      <w:color w:val="242424"/>
      <w:szCs w:val="24"/>
      <w:lang w:eastAsia="en-US"/>
    </w:rPr>
  </w:style>
  <w:style w:type="paragraph" w:customStyle="1" w:styleId="StyleOutlinenumbered12ptBoldLeft127cmHanging0633">
    <w:name w:val="Style Outline numbered 12 pt Bold Left:  1.27 cm Hanging:  0.63...3"/>
    <w:basedOn w:val="TreasuryNoBullets-alternate"/>
    <w:rsid w:val="00426B6F"/>
    <w:pPr>
      <w:numPr>
        <w:ilvl w:val="2"/>
        <w:numId w:val="21"/>
      </w:numPr>
    </w:pPr>
    <w:rPr>
      <w:b/>
    </w:rPr>
  </w:style>
  <w:style w:type="paragraph" w:customStyle="1" w:styleId="HeadingLevel1-Bulleted">
    <w:name w:val="Heading Level 1 - Bulleted"/>
    <w:basedOn w:val="HeadingLevel1"/>
    <w:rsid w:val="00E20E8E"/>
    <w:pPr>
      <w:numPr>
        <w:numId w:val="17"/>
      </w:numPr>
    </w:pPr>
  </w:style>
  <w:style w:type="paragraph" w:customStyle="1" w:styleId="ChapterHeadingLevel1">
    <w:name w:val="Chapter Heading Level 1"/>
    <w:rsid w:val="00C14DD8"/>
    <w:pPr>
      <w:spacing w:before="1440" w:after="120"/>
    </w:pPr>
    <w:rPr>
      <w:rFonts w:ascii="Arial" w:hAnsi="Arial"/>
      <w:color w:val="889838"/>
      <w:spacing w:val="10"/>
      <w:position w:val="-10"/>
      <w:sz w:val="52"/>
      <w:szCs w:val="24"/>
      <w:lang w:eastAsia="en-US"/>
    </w:rPr>
  </w:style>
  <w:style w:type="numbering" w:customStyle="1" w:styleId="StyleTreasuryBulletsOutlinenumbered12ptCustomColorRGB2">
    <w:name w:val="Style Treasury Bullets + Outline numbered 12 pt Custom Color(RGB(...2"/>
    <w:rsid w:val="00EA0AFC"/>
    <w:pPr>
      <w:numPr>
        <w:numId w:val="28"/>
      </w:numPr>
    </w:pPr>
  </w:style>
  <w:style w:type="numbering" w:customStyle="1" w:styleId="StyleStyleTreasuryBulletsOutlinenumbered12ptNotBold1O1">
    <w:name w:val="Style Style Treasury Bullets + Outline numbered 12 pt Not Bold1 + O...1"/>
    <w:rsid w:val="00EA0AFC"/>
    <w:pPr>
      <w:numPr>
        <w:numId w:val="7"/>
      </w:numPr>
    </w:pPr>
  </w:style>
  <w:style w:type="numbering" w:customStyle="1" w:styleId="StyleOutlinenumbered12ptBoldLeft127cmHanging0632">
    <w:name w:val="Style Outline numbered 12 pt Bold Left:  1.27 cm Hanging:  0.63...2"/>
    <w:rsid w:val="00EA0AFC"/>
    <w:pPr>
      <w:numPr>
        <w:numId w:val="20"/>
      </w:numPr>
    </w:pPr>
  </w:style>
  <w:style w:type="numbering" w:customStyle="1" w:styleId="StyleStyleTreasuryBulletsOutlinenumbered12ptNotBold1O2">
    <w:name w:val="Style Style Treasury Bullets + Outline numbered 12 pt Not Bold1 + O...2"/>
    <w:rsid w:val="00EA0AFC"/>
    <w:pPr>
      <w:numPr>
        <w:numId w:val="8"/>
      </w:numPr>
    </w:pPr>
  </w:style>
  <w:style w:type="numbering" w:customStyle="1" w:styleId="TreasuryBullets2">
    <w:name w:val="Treasury Bullets 2"/>
    <w:rsid w:val="00EA0AFC"/>
    <w:pPr>
      <w:numPr>
        <w:numId w:val="10"/>
      </w:numPr>
    </w:pPr>
  </w:style>
  <w:style w:type="numbering" w:customStyle="1" w:styleId="TreasuryNumberedBullets">
    <w:name w:val="Treasury Numbered Bullets"/>
    <w:rsid w:val="00EA0AFC"/>
    <w:pPr>
      <w:numPr>
        <w:numId w:val="14"/>
      </w:numPr>
    </w:pPr>
  </w:style>
  <w:style w:type="numbering" w:customStyle="1" w:styleId="StyleTreasuryBulletsOutlinenumbered12ptNotBoldCustom">
    <w:name w:val="Style Treasury Bullets + Outline numbered 12 pt Not Bold Custom ..."/>
    <w:rsid w:val="00EA0AFC"/>
    <w:pPr>
      <w:numPr>
        <w:numId w:val="25"/>
      </w:numPr>
    </w:pPr>
  </w:style>
  <w:style w:type="numbering" w:customStyle="1" w:styleId="StyleOutlinenumbered12ptBoldLeft127cmHanging0631">
    <w:name w:val="Style Outline numbered 12 pt Bold Left:  1.27 cm Hanging:  0.63...1"/>
    <w:rsid w:val="00EA0AFC"/>
    <w:pPr>
      <w:numPr>
        <w:numId w:val="19"/>
      </w:numPr>
    </w:pPr>
  </w:style>
  <w:style w:type="numbering" w:customStyle="1" w:styleId="StyleTreasuryBullets111">
    <w:name w:val="Style Treasury Bullets 1.1.1"/>
    <w:rsid w:val="00EA0AFC"/>
    <w:pPr>
      <w:numPr>
        <w:numId w:val="13"/>
      </w:numPr>
    </w:pPr>
  </w:style>
  <w:style w:type="numbering" w:customStyle="1" w:styleId="StyleOutlinenumbered12ptBoldLeft127cmHanging063">
    <w:name w:val="Style Outline numbered 12 pt Bold Left:  1.27 cm Hanging:  0.63..."/>
    <w:rsid w:val="00EA0AFC"/>
    <w:pPr>
      <w:numPr>
        <w:numId w:val="18"/>
      </w:numPr>
    </w:pPr>
  </w:style>
  <w:style w:type="numbering" w:customStyle="1" w:styleId="StyleOutlinenumbered10ptBold">
    <w:name w:val="Style Outline numbered 10 pt Bold"/>
    <w:rsid w:val="00EA0AFC"/>
    <w:pPr>
      <w:numPr>
        <w:numId w:val="23"/>
      </w:numPr>
    </w:pPr>
  </w:style>
  <w:style w:type="numbering" w:customStyle="1" w:styleId="StyleTreasuryBulletsOutlinenumbered12ptNotBoldCustom1">
    <w:name w:val="Style Treasury Bullets + Outline numbered 12 pt Not Bold Custom ...1"/>
    <w:rsid w:val="00EA0AFC"/>
    <w:pPr>
      <w:numPr>
        <w:numId w:val="26"/>
      </w:numPr>
    </w:pPr>
  </w:style>
  <w:style w:type="numbering" w:customStyle="1" w:styleId="TreasuryBullets-Alternate">
    <w:name w:val="Treasury Bullets - Alternate"/>
    <w:rsid w:val="00EA0AFC"/>
    <w:pPr>
      <w:numPr>
        <w:numId w:val="11"/>
      </w:numPr>
    </w:pPr>
  </w:style>
  <w:style w:type="numbering" w:customStyle="1" w:styleId="StyleTreasuryBulletsOutlinenumbered12ptNotBold">
    <w:name w:val="Style Treasury Bullets + Outline numbered 12 pt Not Bold"/>
    <w:rsid w:val="00EA0AFC"/>
    <w:pPr>
      <w:numPr>
        <w:numId w:val="4"/>
      </w:numPr>
    </w:pPr>
  </w:style>
  <w:style w:type="numbering" w:customStyle="1" w:styleId="TreasuryNumberLettersBullets">
    <w:name w:val="Treasury Number Letters Bullets"/>
    <w:rsid w:val="00EA0AFC"/>
    <w:pPr>
      <w:numPr>
        <w:numId w:val="16"/>
      </w:numPr>
    </w:pPr>
  </w:style>
  <w:style w:type="numbering" w:customStyle="1" w:styleId="TreasuryBullets">
    <w:name w:val="Treasury Bullets"/>
    <w:rsid w:val="00EA0AFC"/>
    <w:pPr>
      <w:numPr>
        <w:numId w:val="3"/>
      </w:numPr>
    </w:pPr>
  </w:style>
  <w:style w:type="numbering" w:customStyle="1" w:styleId="StyleStyleTreasuryBullets">
    <w:name w:val="Style Style Treasury Bullets"/>
    <w:rsid w:val="00EA0AFC"/>
    <w:pPr>
      <w:numPr>
        <w:numId w:val="6"/>
      </w:numPr>
    </w:pPr>
  </w:style>
  <w:style w:type="numbering" w:customStyle="1" w:styleId="StyleTreasuryBulletsOutlinenumbered12ptNotBold1">
    <w:name w:val="Style Treasury Bullets + Outline numbered 12 pt Not Bold1"/>
    <w:rsid w:val="00EA0AFC"/>
    <w:pPr>
      <w:numPr>
        <w:numId w:val="5"/>
      </w:numPr>
    </w:pPr>
  </w:style>
  <w:style w:type="numbering" w:customStyle="1" w:styleId="StyleOutlinenumbered12ptBoldLeft0cmHanging063cm">
    <w:name w:val="Style Outline numbered 12 pt Bold Left:  0 cm Hanging:  0.63 cm"/>
    <w:rsid w:val="00EA0AFC"/>
    <w:pPr>
      <w:numPr>
        <w:numId w:val="22"/>
      </w:numPr>
    </w:pPr>
  </w:style>
  <w:style w:type="numbering" w:customStyle="1" w:styleId="StyleTreasuryBullets11">
    <w:name w:val="Style Treasury Bullets 1.1"/>
    <w:rsid w:val="00EA0AFC"/>
    <w:pPr>
      <w:numPr>
        <w:numId w:val="12"/>
      </w:numPr>
    </w:pPr>
  </w:style>
  <w:style w:type="numbering" w:customStyle="1" w:styleId="StyleStyleTreasuryBulletsOutlinenumbered12ptNotBold1O3">
    <w:name w:val="Style Style Treasury Bullets + Outline numbered 12 pt Not Bold1 + O...3"/>
    <w:rsid w:val="00EA0AFC"/>
    <w:pPr>
      <w:numPr>
        <w:numId w:val="9"/>
      </w:numPr>
    </w:pPr>
  </w:style>
  <w:style w:type="numbering" w:customStyle="1" w:styleId="StyleTreasuryBulletsOutlinenumbered12ptCustomColorRGB">
    <w:name w:val="Style Treasury Bullets + Outline numbered 12 pt Custom Color(RGB(..."/>
    <w:rsid w:val="00EA0AFC"/>
    <w:pPr>
      <w:numPr>
        <w:numId w:val="24"/>
      </w:numPr>
    </w:pPr>
  </w:style>
  <w:style w:type="numbering" w:customStyle="1" w:styleId="StyleTreasuryBulletsOutlinenumbered12ptCustomColorRGB1">
    <w:name w:val="Style Treasury Bullets + Outline numbered 12 pt Custom Color(RGB(...1"/>
    <w:rsid w:val="00EA0AFC"/>
    <w:pPr>
      <w:numPr>
        <w:numId w:val="27"/>
      </w:numPr>
    </w:pPr>
  </w:style>
  <w:style w:type="character" w:customStyle="1" w:styleId="Heading2Char">
    <w:name w:val="Heading 2 Char"/>
    <w:aliases w:val="Heading 2a Char"/>
    <w:link w:val="Heading2"/>
    <w:rsid w:val="009F5C12"/>
    <w:rPr>
      <w:sz w:val="24"/>
      <w:lang w:eastAsia="en-US"/>
    </w:rPr>
  </w:style>
  <w:style w:type="character" w:customStyle="1" w:styleId="Heading3Char">
    <w:name w:val="Heading 3 Char"/>
    <w:link w:val="Heading3"/>
    <w:rsid w:val="009F5C12"/>
    <w:rPr>
      <w:i/>
      <w:sz w:val="24"/>
      <w:lang w:eastAsia="en-US"/>
    </w:rPr>
  </w:style>
  <w:style w:type="character" w:customStyle="1" w:styleId="Heading4Char">
    <w:name w:val="Heading 4 Char"/>
    <w:link w:val="Heading4"/>
    <w:rsid w:val="009F5C12"/>
    <w:rPr>
      <w:i/>
      <w:sz w:val="24"/>
      <w:lang w:eastAsia="en-US"/>
    </w:rPr>
  </w:style>
  <w:style w:type="character" w:customStyle="1" w:styleId="Heading5Char">
    <w:name w:val="Heading 5 Char"/>
    <w:link w:val="Heading5"/>
    <w:rsid w:val="009F5C12"/>
    <w:rPr>
      <w:rFonts w:ascii="Arial" w:hAnsi="Arial"/>
      <w:sz w:val="22"/>
      <w:lang w:eastAsia="en-US"/>
    </w:rPr>
  </w:style>
  <w:style w:type="character" w:customStyle="1" w:styleId="Heading6Char">
    <w:name w:val="Heading 6 Char"/>
    <w:link w:val="Heading6"/>
    <w:rsid w:val="009F5C12"/>
    <w:rPr>
      <w:i/>
      <w:sz w:val="22"/>
      <w:lang w:eastAsia="en-US"/>
    </w:rPr>
  </w:style>
  <w:style w:type="character" w:customStyle="1" w:styleId="Heading7Char">
    <w:name w:val="Heading 7 Char"/>
    <w:link w:val="Heading7"/>
    <w:rsid w:val="009F5C12"/>
    <w:rPr>
      <w:rFonts w:ascii="Arial" w:hAnsi="Arial"/>
      <w:sz w:val="24"/>
      <w:lang w:eastAsia="en-US"/>
    </w:rPr>
  </w:style>
  <w:style w:type="character" w:customStyle="1" w:styleId="Heading8Char">
    <w:name w:val="Heading 8 Char"/>
    <w:link w:val="Heading8"/>
    <w:rsid w:val="009F5C12"/>
    <w:rPr>
      <w:rFonts w:ascii="Arial" w:hAnsi="Arial"/>
      <w:i/>
      <w:sz w:val="24"/>
      <w:lang w:eastAsia="en-US"/>
    </w:rPr>
  </w:style>
  <w:style w:type="paragraph" w:styleId="TOC2">
    <w:name w:val="toc 2"/>
    <w:basedOn w:val="Normal"/>
    <w:next w:val="Normal"/>
    <w:autoRedefine/>
    <w:uiPriority w:val="39"/>
    <w:locked/>
    <w:rsid w:val="002C06C8"/>
    <w:pPr>
      <w:spacing w:after="100"/>
      <w:ind w:left="240"/>
    </w:pPr>
  </w:style>
  <w:style w:type="paragraph" w:styleId="TOC3">
    <w:name w:val="toc 3"/>
    <w:basedOn w:val="Normal"/>
    <w:next w:val="Normal"/>
    <w:autoRedefine/>
    <w:uiPriority w:val="39"/>
    <w:locked/>
    <w:rsid w:val="002C06C8"/>
    <w:pPr>
      <w:spacing w:after="100"/>
      <w:ind w:left="480"/>
    </w:pPr>
  </w:style>
  <w:style w:type="paragraph" w:customStyle="1" w:styleId="Default">
    <w:name w:val="Default"/>
    <w:rsid w:val="00E1660C"/>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B06B41"/>
    <w:pPr>
      <w:spacing w:after="0" w:line="240" w:lineRule="auto"/>
      <w:ind w:left="567"/>
      <w:jc w:val="left"/>
    </w:pPr>
    <w:rPr>
      <w:color w:val="auto"/>
      <w:sz w:val="22"/>
      <w:lang w:eastAsia="en-AU"/>
    </w:rPr>
  </w:style>
  <w:style w:type="character" w:styleId="CommentReference">
    <w:name w:val="annotation reference"/>
    <w:rsid w:val="007E6F1F"/>
    <w:rPr>
      <w:sz w:val="16"/>
      <w:szCs w:val="16"/>
    </w:rPr>
  </w:style>
  <w:style w:type="paragraph" w:styleId="CommentText">
    <w:name w:val="annotation text"/>
    <w:basedOn w:val="Normal"/>
    <w:link w:val="CommentTextChar"/>
    <w:uiPriority w:val="99"/>
    <w:rsid w:val="007E6F1F"/>
    <w:rPr>
      <w:sz w:val="20"/>
      <w:szCs w:val="20"/>
    </w:rPr>
  </w:style>
  <w:style w:type="character" w:customStyle="1" w:styleId="CommentTextChar">
    <w:name w:val="Comment Text Char"/>
    <w:link w:val="CommentText"/>
    <w:uiPriority w:val="99"/>
    <w:rsid w:val="007E6F1F"/>
    <w:rPr>
      <w:rFonts w:ascii="Arial" w:hAnsi="Arial"/>
      <w:color w:val="242424"/>
      <w:lang w:eastAsia="en-US"/>
    </w:rPr>
  </w:style>
  <w:style w:type="paragraph" w:styleId="CommentSubject">
    <w:name w:val="annotation subject"/>
    <w:basedOn w:val="CommentText"/>
    <w:next w:val="CommentText"/>
    <w:link w:val="CommentSubjectChar"/>
    <w:rsid w:val="007E6F1F"/>
    <w:rPr>
      <w:b/>
      <w:bCs/>
    </w:rPr>
  </w:style>
  <w:style w:type="character" w:customStyle="1" w:styleId="CommentSubjectChar">
    <w:name w:val="Comment Subject Char"/>
    <w:link w:val="CommentSubject"/>
    <w:rsid w:val="007E6F1F"/>
    <w:rPr>
      <w:rFonts w:ascii="Arial" w:hAnsi="Arial"/>
      <w:b/>
      <w:bCs/>
      <w:color w:val="242424"/>
      <w:lang w:eastAsia="en-US"/>
    </w:rPr>
  </w:style>
  <w:style w:type="character" w:styleId="FollowedHyperlink">
    <w:name w:val="FollowedHyperlink"/>
    <w:rsid w:val="004C3DF2"/>
    <w:rPr>
      <w:color w:val="800080"/>
      <w:u w:val="single"/>
    </w:rPr>
  </w:style>
  <w:style w:type="paragraph" w:styleId="BodyText">
    <w:name w:val="Body Text"/>
    <w:basedOn w:val="Normal"/>
    <w:link w:val="BodyTextChar"/>
    <w:rsid w:val="0025385C"/>
    <w:pPr>
      <w:spacing w:after="0" w:line="240" w:lineRule="auto"/>
      <w:jc w:val="left"/>
    </w:pPr>
    <w:rPr>
      <w:rFonts w:ascii="Times New Roman" w:hAnsi="Times New Roman"/>
      <w:color w:val="auto"/>
      <w:sz w:val="18"/>
      <w:szCs w:val="20"/>
    </w:rPr>
  </w:style>
  <w:style w:type="character" w:customStyle="1" w:styleId="BodyTextChar">
    <w:name w:val="Body Text Char"/>
    <w:link w:val="BodyText"/>
    <w:rsid w:val="0025385C"/>
    <w:rPr>
      <w:sz w:val="18"/>
      <w:lang w:eastAsia="en-US"/>
    </w:rPr>
  </w:style>
  <w:style w:type="paragraph" w:styleId="BodyText2">
    <w:name w:val="Body Text 2"/>
    <w:basedOn w:val="Normal"/>
    <w:link w:val="BodyText2Char"/>
    <w:rsid w:val="009F5F71"/>
    <w:pPr>
      <w:spacing w:line="480" w:lineRule="auto"/>
    </w:pPr>
  </w:style>
  <w:style w:type="character" w:customStyle="1" w:styleId="BodyText2Char">
    <w:name w:val="Body Text 2 Char"/>
    <w:link w:val="BodyText2"/>
    <w:rsid w:val="009F5F71"/>
    <w:rPr>
      <w:rFonts w:ascii="Arial" w:hAnsi="Arial"/>
      <w:color w:val="242424"/>
      <w:sz w:val="24"/>
      <w:szCs w:val="24"/>
      <w:lang w:eastAsia="en-US"/>
    </w:rPr>
  </w:style>
  <w:style w:type="table" w:customStyle="1" w:styleId="TableGrid1">
    <w:name w:val="Table Grid1"/>
    <w:basedOn w:val="TableNormal"/>
    <w:next w:val="TableGrid"/>
    <w:uiPriority w:val="39"/>
    <w:rsid w:val="007C4D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Heading2">
    <w:name w:val="Gov Heading 2"/>
    <w:basedOn w:val="Normal"/>
    <w:qFormat/>
    <w:rsid w:val="00D528EA"/>
    <w:pPr>
      <w:spacing w:after="0" w:line="240" w:lineRule="auto"/>
      <w:jc w:val="left"/>
    </w:pPr>
    <w:rPr>
      <w:rFonts w:ascii="GillSans" w:eastAsia="Cambria" w:hAnsi="GillSans"/>
      <w:caps/>
      <w:color w:val="auto"/>
      <w:sz w:val="36"/>
      <w:lang w:val="en-US"/>
    </w:rPr>
  </w:style>
  <w:style w:type="paragraph" w:customStyle="1" w:styleId="GovDepartmentName">
    <w:name w:val="Gov Department Name"/>
    <w:basedOn w:val="Normal"/>
    <w:qFormat/>
    <w:rsid w:val="00D528EA"/>
    <w:pPr>
      <w:spacing w:after="0" w:line="240" w:lineRule="auto"/>
      <w:jc w:val="right"/>
    </w:pPr>
    <w:rPr>
      <w:rFonts w:ascii="GillSans" w:eastAsia="Cambria" w:hAnsi="GillSans"/>
      <w:color w:val="auto"/>
      <w:sz w:val="16"/>
      <w:szCs w:val="16"/>
      <w:lang w:val="en-US"/>
    </w:rPr>
  </w:style>
  <w:style w:type="paragraph" w:customStyle="1" w:styleId="GovBody8ptTAB">
    <w:name w:val="Gov Body 8pt TAB"/>
    <w:basedOn w:val="Normal"/>
    <w:qFormat/>
    <w:rsid w:val="00D528EA"/>
    <w:pPr>
      <w:tabs>
        <w:tab w:val="right" w:pos="8505"/>
        <w:tab w:val="right" w:pos="9072"/>
      </w:tabs>
      <w:spacing w:after="0" w:line="220" w:lineRule="exact"/>
      <w:jc w:val="left"/>
    </w:pPr>
    <w:rPr>
      <w:rFonts w:ascii="GillSans" w:eastAsia="Cambria" w:hAnsi="GillSans"/>
      <w:noProof/>
      <w:color w:val="auto"/>
      <w:sz w:val="16"/>
      <w:szCs w:val="16"/>
      <w:lang w:val="en-US"/>
    </w:rPr>
  </w:style>
  <w:style w:type="character" w:styleId="PageNumber">
    <w:name w:val="page number"/>
    <w:rsid w:val="00D528EA"/>
  </w:style>
  <w:style w:type="paragraph" w:customStyle="1" w:styleId="GovBody8ptCAPS">
    <w:name w:val="Gov Body 8pt CAPS"/>
    <w:basedOn w:val="Normal"/>
    <w:qFormat/>
    <w:rsid w:val="00D528EA"/>
    <w:pPr>
      <w:spacing w:line="300" w:lineRule="exact"/>
      <w:jc w:val="left"/>
    </w:pPr>
    <w:rPr>
      <w:rFonts w:ascii="GillSans Light" w:eastAsia="Cambria" w:hAnsi="GillSans Light"/>
      <w:caps/>
      <w:noProof/>
      <w:color w:val="auto"/>
      <w:sz w:val="16"/>
      <w:szCs w:val="16"/>
      <w:lang w:val="en-US"/>
    </w:rPr>
  </w:style>
  <w:style w:type="table" w:styleId="TableGridLight">
    <w:name w:val="Grid Table Light"/>
    <w:basedOn w:val="TableNormal"/>
    <w:uiPriority w:val="40"/>
    <w:rsid w:val="007108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CSAGenHL5">
    <w:name w:val="OCSAGenHL5"/>
    <w:basedOn w:val="Heading5"/>
    <w:rsid w:val="006E036E"/>
    <w:pPr>
      <w:numPr>
        <w:ilvl w:val="4"/>
        <w:numId w:val="33"/>
      </w:numPr>
      <w:tabs>
        <w:tab w:val="clear" w:pos="2836"/>
        <w:tab w:val="num" w:pos="360"/>
      </w:tabs>
      <w:overflowPunct/>
      <w:autoSpaceDE/>
      <w:autoSpaceDN/>
      <w:adjustRightInd/>
      <w:spacing w:before="0" w:after="160" w:line="260" w:lineRule="exact"/>
      <w:ind w:left="0" w:firstLine="0"/>
      <w:textAlignment w:val="auto"/>
      <w:outlineLvl w:val="3"/>
    </w:pPr>
    <w:rPr>
      <w:rFonts w:ascii="Times New Roman" w:hAnsi="Times New Roman"/>
      <w:kern w:val="24"/>
      <w:sz w:val="24"/>
    </w:rPr>
  </w:style>
  <w:style w:type="paragraph" w:customStyle="1" w:styleId="OCSAGenHL1">
    <w:name w:val="OCSAGenHL1"/>
    <w:basedOn w:val="Heading1"/>
    <w:rsid w:val="006E036E"/>
    <w:pPr>
      <w:numPr>
        <w:numId w:val="33"/>
      </w:numPr>
      <w:pBdr>
        <w:top w:val="single" w:sz="4" w:space="3" w:color="auto"/>
      </w:pBdr>
      <w:tabs>
        <w:tab w:val="clear" w:pos="710"/>
        <w:tab w:val="num" w:pos="360"/>
      </w:tabs>
      <w:spacing w:before="600" w:after="160" w:line="260" w:lineRule="exact"/>
      <w:ind w:left="0" w:firstLine="0"/>
      <w:jc w:val="left"/>
    </w:pPr>
    <w:rPr>
      <w:rFonts w:ascii="Arial" w:hAnsi="Arial" w:cs="Arial"/>
      <w:color w:val="auto"/>
      <w:kern w:val="24"/>
      <w:sz w:val="28"/>
      <w:szCs w:val="28"/>
    </w:rPr>
  </w:style>
  <w:style w:type="paragraph" w:customStyle="1" w:styleId="OCSAGenHL2">
    <w:name w:val="OCSAGenHL2"/>
    <w:basedOn w:val="Heading2"/>
    <w:rsid w:val="006E036E"/>
    <w:pPr>
      <w:numPr>
        <w:ilvl w:val="1"/>
        <w:numId w:val="33"/>
      </w:numPr>
      <w:tabs>
        <w:tab w:val="clear" w:pos="710"/>
        <w:tab w:val="num" w:pos="360"/>
      </w:tabs>
      <w:overflowPunct/>
      <w:autoSpaceDE/>
      <w:autoSpaceDN/>
      <w:adjustRightInd/>
      <w:spacing w:after="160" w:line="230" w:lineRule="exact"/>
      <w:ind w:left="0" w:firstLine="0"/>
      <w:textAlignment w:val="auto"/>
    </w:pPr>
    <w:rPr>
      <w:rFonts w:ascii="Arial" w:hAnsi="Arial" w:cs="Arial"/>
      <w:b/>
      <w:kern w:val="24"/>
      <w:sz w:val="22"/>
      <w:lang w:val="en-US"/>
    </w:rPr>
  </w:style>
  <w:style w:type="paragraph" w:customStyle="1" w:styleId="OCSAGenHL3">
    <w:name w:val="OCSAGenHL3"/>
    <w:basedOn w:val="Heading3"/>
    <w:rsid w:val="006E036E"/>
    <w:pPr>
      <w:keepNext w:val="0"/>
      <w:numPr>
        <w:ilvl w:val="2"/>
        <w:numId w:val="33"/>
      </w:numPr>
      <w:overflowPunct/>
      <w:autoSpaceDE/>
      <w:autoSpaceDN/>
      <w:adjustRightInd/>
      <w:spacing w:after="160" w:line="260" w:lineRule="exact"/>
      <w:textAlignment w:val="auto"/>
    </w:pPr>
    <w:rPr>
      <w:rFonts w:asciiTheme="minorHAnsi" w:eastAsiaTheme="minorHAnsi" w:hAnsiTheme="minorHAnsi" w:cstheme="minorBidi"/>
      <w:i w:val="0"/>
      <w:kern w:val="24"/>
      <w:szCs w:val="22"/>
    </w:rPr>
  </w:style>
  <w:style w:type="paragraph" w:customStyle="1" w:styleId="OCSAGenHL4">
    <w:name w:val="OCSAGenHL4"/>
    <w:basedOn w:val="Heading4"/>
    <w:next w:val="OCSAGenHL5"/>
    <w:rsid w:val="006E036E"/>
    <w:pPr>
      <w:keepNext w:val="0"/>
      <w:numPr>
        <w:ilvl w:val="3"/>
        <w:numId w:val="33"/>
      </w:numPr>
      <w:tabs>
        <w:tab w:val="clear" w:pos="2126"/>
        <w:tab w:val="num" w:pos="360"/>
      </w:tabs>
      <w:overflowPunct/>
      <w:autoSpaceDE/>
      <w:autoSpaceDN/>
      <w:adjustRightInd/>
      <w:spacing w:after="180" w:line="260" w:lineRule="exact"/>
      <w:ind w:left="0" w:firstLine="0"/>
      <w:textAlignment w:val="auto"/>
    </w:pPr>
    <w:rPr>
      <w:i w:val="0"/>
      <w:kern w:val="24"/>
      <w:szCs w:val="24"/>
    </w:rPr>
  </w:style>
  <w:style w:type="character" w:customStyle="1" w:styleId="OCSAGenCoverTextH1Char">
    <w:name w:val="OCSAGenCoverTextH1 Char"/>
    <w:rsid w:val="005C6E1C"/>
    <w:rPr>
      <w:rFonts w:ascii="Arial" w:hAnsi="Arial"/>
      <w:sz w:val="40"/>
      <w:lang w:val="en-AU" w:eastAsia="en-US" w:bidi="ar-SA"/>
    </w:rPr>
  </w:style>
  <w:style w:type="paragraph" w:customStyle="1" w:styleId="TableParagraph">
    <w:name w:val="Table Paragraph"/>
    <w:basedOn w:val="Normal"/>
    <w:uiPriority w:val="1"/>
    <w:qFormat/>
    <w:rsid w:val="005C6E1C"/>
    <w:pPr>
      <w:widowControl w:val="0"/>
      <w:autoSpaceDE w:val="0"/>
      <w:autoSpaceDN w:val="0"/>
      <w:spacing w:after="0" w:line="240" w:lineRule="auto"/>
      <w:ind w:left="467"/>
      <w:jc w:val="left"/>
    </w:pPr>
    <w:rPr>
      <w:rFonts w:ascii="Calibri" w:eastAsia="Calibri" w:hAnsi="Calibri" w:cs="Calibri"/>
      <w:color w:val="auto"/>
      <w:sz w:val="22"/>
      <w:szCs w:val="22"/>
      <w:lang w:eastAsia="en-AU" w:bidi="en-AU"/>
    </w:rPr>
  </w:style>
  <w:style w:type="paragraph" w:styleId="Revision">
    <w:name w:val="Revision"/>
    <w:hidden/>
    <w:uiPriority w:val="99"/>
    <w:semiHidden/>
    <w:rsid w:val="001D108F"/>
    <w:rPr>
      <w:rFonts w:ascii="Arial" w:hAnsi="Arial"/>
      <w:color w:val="242424"/>
      <w:sz w:val="24"/>
      <w:szCs w:val="24"/>
      <w:lang w:eastAsia="en-US"/>
    </w:rPr>
  </w:style>
  <w:style w:type="paragraph" w:customStyle="1" w:styleId="OCSAGenExH3">
    <w:name w:val="OCSAGenExH3"/>
    <w:basedOn w:val="Normal"/>
    <w:rsid w:val="005419D0"/>
    <w:pPr>
      <w:spacing w:before="40" w:after="40" w:line="200" w:lineRule="exact"/>
      <w:ind w:left="-108"/>
      <w:jc w:val="right"/>
    </w:pPr>
    <w:rPr>
      <w:rFonts w:cs="Arial"/>
      <w:color w:val="auto"/>
      <w:sz w:val="18"/>
      <w:lang w:eastAsia="en-AU"/>
    </w:rPr>
  </w:style>
  <w:style w:type="paragraph" w:styleId="PlainText">
    <w:name w:val="Plain Text"/>
    <w:basedOn w:val="Normal"/>
    <w:link w:val="PlainTextChar"/>
    <w:rsid w:val="003D2C29"/>
    <w:pPr>
      <w:spacing w:after="0" w:line="240" w:lineRule="auto"/>
      <w:jc w:val="left"/>
    </w:pPr>
    <w:rPr>
      <w:rFonts w:ascii="Courier New" w:hAnsi="Courier New" w:cs="Courier New"/>
      <w:color w:val="auto"/>
      <w:sz w:val="20"/>
      <w:szCs w:val="20"/>
      <w:lang w:val="de-DE" w:eastAsia="de-DE"/>
    </w:rPr>
  </w:style>
  <w:style w:type="character" w:customStyle="1" w:styleId="PlainTextChar">
    <w:name w:val="Plain Text Char"/>
    <w:basedOn w:val="DefaultParagraphFont"/>
    <w:link w:val="PlainText"/>
    <w:rsid w:val="003D2C29"/>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493">
      <w:bodyDiv w:val="1"/>
      <w:marLeft w:val="0"/>
      <w:marRight w:val="0"/>
      <w:marTop w:val="0"/>
      <w:marBottom w:val="0"/>
      <w:divBdr>
        <w:top w:val="none" w:sz="0" w:space="0" w:color="auto"/>
        <w:left w:val="none" w:sz="0" w:space="0" w:color="auto"/>
        <w:bottom w:val="none" w:sz="0" w:space="0" w:color="auto"/>
        <w:right w:val="none" w:sz="0" w:space="0" w:color="auto"/>
      </w:divBdr>
    </w:div>
    <w:div w:id="338895309">
      <w:bodyDiv w:val="1"/>
      <w:marLeft w:val="0"/>
      <w:marRight w:val="0"/>
      <w:marTop w:val="0"/>
      <w:marBottom w:val="0"/>
      <w:divBdr>
        <w:top w:val="none" w:sz="0" w:space="0" w:color="auto"/>
        <w:left w:val="none" w:sz="0" w:space="0" w:color="auto"/>
        <w:bottom w:val="none" w:sz="0" w:space="0" w:color="auto"/>
        <w:right w:val="none" w:sz="0" w:space="0" w:color="auto"/>
      </w:divBdr>
    </w:div>
    <w:div w:id="373893199">
      <w:bodyDiv w:val="1"/>
      <w:marLeft w:val="0"/>
      <w:marRight w:val="0"/>
      <w:marTop w:val="0"/>
      <w:marBottom w:val="0"/>
      <w:divBdr>
        <w:top w:val="none" w:sz="0" w:space="0" w:color="auto"/>
        <w:left w:val="none" w:sz="0" w:space="0" w:color="auto"/>
        <w:bottom w:val="none" w:sz="0" w:space="0" w:color="auto"/>
        <w:right w:val="none" w:sz="0" w:space="0" w:color="auto"/>
      </w:divBdr>
      <w:divsChild>
        <w:div w:id="1254321240">
          <w:marLeft w:val="0"/>
          <w:marRight w:val="0"/>
          <w:marTop w:val="0"/>
          <w:marBottom w:val="0"/>
          <w:divBdr>
            <w:top w:val="none" w:sz="0" w:space="0" w:color="auto"/>
            <w:left w:val="none" w:sz="0" w:space="0" w:color="auto"/>
            <w:bottom w:val="none" w:sz="0" w:space="0" w:color="auto"/>
            <w:right w:val="none" w:sz="0" w:space="0" w:color="auto"/>
          </w:divBdr>
        </w:div>
      </w:divsChild>
    </w:div>
    <w:div w:id="387923347">
      <w:bodyDiv w:val="1"/>
      <w:marLeft w:val="0"/>
      <w:marRight w:val="0"/>
      <w:marTop w:val="0"/>
      <w:marBottom w:val="0"/>
      <w:divBdr>
        <w:top w:val="none" w:sz="0" w:space="0" w:color="auto"/>
        <w:left w:val="none" w:sz="0" w:space="0" w:color="auto"/>
        <w:bottom w:val="none" w:sz="0" w:space="0" w:color="auto"/>
        <w:right w:val="none" w:sz="0" w:space="0" w:color="auto"/>
      </w:divBdr>
    </w:div>
    <w:div w:id="791630367">
      <w:bodyDiv w:val="1"/>
      <w:marLeft w:val="0"/>
      <w:marRight w:val="0"/>
      <w:marTop w:val="0"/>
      <w:marBottom w:val="0"/>
      <w:divBdr>
        <w:top w:val="none" w:sz="0" w:space="0" w:color="auto"/>
        <w:left w:val="none" w:sz="0" w:space="0" w:color="auto"/>
        <w:bottom w:val="none" w:sz="0" w:space="0" w:color="auto"/>
        <w:right w:val="none" w:sz="0" w:space="0" w:color="auto"/>
      </w:divBdr>
    </w:div>
    <w:div w:id="875314801">
      <w:bodyDiv w:val="1"/>
      <w:marLeft w:val="0"/>
      <w:marRight w:val="0"/>
      <w:marTop w:val="0"/>
      <w:marBottom w:val="0"/>
      <w:divBdr>
        <w:top w:val="none" w:sz="0" w:space="0" w:color="auto"/>
        <w:left w:val="none" w:sz="0" w:space="0" w:color="auto"/>
        <w:bottom w:val="none" w:sz="0" w:space="0" w:color="auto"/>
        <w:right w:val="none" w:sz="0" w:space="0" w:color="auto"/>
      </w:divBdr>
    </w:div>
    <w:div w:id="1003974310">
      <w:bodyDiv w:val="1"/>
      <w:marLeft w:val="0"/>
      <w:marRight w:val="0"/>
      <w:marTop w:val="0"/>
      <w:marBottom w:val="0"/>
      <w:divBdr>
        <w:top w:val="none" w:sz="0" w:space="0" w:color="auto"/>
        <w:left w:val="none" w:sz="0" w:space="0" w:color="auto"/>
        <w:bottom w:val="none" w:sz="0" w:space="0" w:color="auto"/>
        <w:right w:val="none" w:sz="0" w:space="0" w:color="auto"/>
      </w:divBdr>
    </w:div>
    <w:div w:id="1202866086">
      <w:bodyDiv w:val="1"/>
      <w:marLeft w:val="0"/>
      <w:marRight w:val="0"/>
      <w:marTop w:val="0"/>
      <w:marBottom w:val="0"/>
      <w:divBdr>
        <w:top w:val="none" w:sz="0" w:space="0" w:color="auto"/>
        <w:left w:val="none" w:sz="0" w:space="0" w:color="auto"/>
        <w:bottom w:val="none" w:sz="0" w:space="0" w:color="auto"/>
        <w:right w:val="none" w:sz="0" w:space="0" w:color="auto"/>
      </w:divBdr>
    </w:div>
    <w:div w:id="1205364936">
      <w:bodyDiv w:val="1"/>
      <w:marLeft w:val="0"/>
      <w:marRight w:val="0"/>
      <w:marTop w:val="0"/>
      <w:marBottom w:val="0"/>
      <w:divBdr>
        <w:top w:val="none" w:sz="0" w:space="0" w:color="auto"/>
        <w:left w:val="none" w:sz="0" w:space="0" w:color="auto"/>
        <w:bottom w:val="none" w:sz="0" w:space="0" w:color="auto"/>
        <w:right w:val="none" w:sz="0" w:space="0" w:color="auto"/>
      </w:divBdr>
    </w:div>
    <w:div w:id="1357343153">
      <w:bodyDiv w:val="1"/>
      <w:marLeft w:val="0"/>
      <w:marRight w:val="0"/>
      <w:marTop w:val="0"/>
      <w:marBottom w:val="0"/>
      <w:divBdr>
        <w:top w:val="none" w:sz="0" w:space="0" w:color="auto"/>
        <w:left w:val="none" w:sz="0" w:space="0" w:color="auto"/>
        <w:bottom w:val="none" w:sz="0" w:space="0" w:color="auto"/>
        <w:right w:val="none" w:sz="0" w:space="0" w:color="auto"/>
      </w:divBdr>
      <w:divsChild>
        <w:div w:id="731732740">
          <w:marLeft w:val="0"/>
          <w:marRight w:val="0"/>
          <w:marTop w:val="0"/>
          <w:marBottom w:val="0"/>
          <w:divBdr>
            <w:top w:val="none" w:sz="0" w:space="0" w:color="auto"/>
            <w:left w:val="none" w:sz="0" w:space="0" w:color="auto"/>
            <w:bottom w:val="none" w:sz="0" w:space="0" w:color="auto"/>
            <w:right w:val="none" w:sz="0" w:space="0" w:color="auto"/>
          </w:divBdr>
        </w:div>
      </w:divsChild>
    </w:div>
    <w:div w:id="1821993335">
      <w:bodyDiv w:val="1"/>
      <w:marLeft w:val="0"/>
      <w:marRight w:val="0"/>
      <w:marTop w:val="0"/>
      <w:marBottom w:val="0"/>
      <w:divBdr>
        <w:top w:val="none" w:sz="0" w:space="0" w:color="auto"/>
        <w:left w:val="none" w:sz="0" w:space="0" w:color="auto"/>
        <w:bottom w:val="none" w:sz="0" w:space="0" w:color="auto"/>
        <w:right w:val="none" w:sz="0" w:space="0" w:color="auto"/>
      </w:divBdr>
    </w:div>
    <w:div w:id="1857766443">
      <w:bodyDiv w:val="1"/>
      <w:marLeft w:val="0"/>
      <w:marRight w:val="0"/>
      <w:marTop w:val="0"/>
      <w:marBottom w:val="0"/>
      <w:divBdr>
        <w:top w:val="none" w:sz="0" w:space="0" w:color="auto"/>
        <w:left w:val="none" w:sz="0" w:space="0" w:color="auto"/>
        <w:bottom w:val="none" w:sz="0" w:space="0" w:color="auto"/>
        <w:right w:val="none" w:sz="0" w:space="0" w:color="auto"/>
      </w:divBdr>
      <w:divsChild>
        <w:div w:id="105015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Production.Register@tourism.tas.gov.a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yperlink" Target="mailto:Production.Register@tourism.tas.gov.au" TargetMode="External"/><Relationship Id="rId23" Type="http://schemas.openxmlformats.org/officeDocument/2006/relationships/image" Target="media/image8.png"/><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Cover xmlns="1aa06f68-033e-4ae0-9a8c-f91949898e6b" xsi:nil="true"/>
    <storsurl xmlns="1aa06f68-033e-4ae0-9a8c-f91949898e6b">
      <Url xsi:nil="true"/>
      <Description xsi:nil="true"/>
    </storsurl>
    <PageContact xmlns="1aa06f68-033e-4ae0-9a8c-f91949898e6b"/>
    <ISBN xmlns="1aa06f68-033e-4ae0-9a8c-f91949898e6b" xsi:nil="true"/>
    <ApprovalHistory xmlns="1aa06f68-033e-4ae0-9a8c-f91949898e6b" xsi:nil="true"/>
    <PublishingPageContent xmlns="http://schemas.microsoft.com/sharepoint/v3" xsi:nil="true"/>
    <ResourceId xmlns="1aa06f68-033e-4ae0-9a8c-f91949898e6b" xsi:nil="true"/>
    <TaxCatchAll xmlns="1aa06f68-033e-4ae0-9a8c-f91949898e6b"/>
    <n614f2973e3c4702bcfb2c461a3f5db2 xmlns="1aa06f68-033e-4ae0-9a8c-f91949898e6b">
      <Terms xmlns="http://schemas.microsoft.com/office/infopath/2007/PartnerControls"/>
    </n614f2973e3c4702bcfb2c461a3f5db2>
    <PublishingExpirationDate xmlns="http://schemas.microsoft.com/sharepoint/v3" xsi:nil="true"/>
    <PublishingStartDate xmlns="http://schemas.microsoft.com/sharepoint/v3" xsi:nil="true"/>
    <Volume xmlns="1aa06f68-033e-4ae0-9a8c-f91949898e6b" xsi:nil="true"/>
    <p793b2dbe9d34571ba693d0b07e3de43 xmlns="1aa06f68-033e-4ae0-9a8c-f91949898e6b">
      <Terms xmlns="http://schemas.microsoft.com/office/infopath/2007/PartnerControls"/>
    </p793b2dbe9d34571ba693d0b07e3de43>
    <CopyrightDate xmlns="1aa06f68-033e-4ae0-9a8c-f91949898e6b" xsi:nil="true"/>
    <Archived xmlns="1aa06f68-033e-4ae0-9a8c-f91949898e6b">false</Archived>
    <PageDescription xmlns="1aa06f68-033e-4ae0-9a8c-f91949898e6b">Application form to be completed by suppliers who wish to register/prequalify with the Department of Treasury and Finance as an approved consultant to provide building construction and maintenance services to Tasmanian Government agencies.</PageDescription>
    <OldUrl xmlns="1aa06f68-033e-4ae0-9a8c-f91949898e6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eb Document" ma:contentTypeID="0x01010093DD6E61BDE0CF4D861E0F9ADCD69F1A00DC2202B22511434195B3B927B284F9C6" ma:contentTypeVersion="79" ma:contentTypeDescription="" ma:contentTypeScope="" ma:versionID="11685ec0655adc14de8566f721bb266f">
  <xsd:schema xmlns:xsd="http://www.w3.org/2001/XMLSchema" xmlns:xs="http://www.w3.org/2001/XMLSchema" xmlns:p="http://schemas.microsoft.com/office/2006/metadata/properties" xmlns:ns1="http://schemas.microsoft.com/sharepoint/v3" xmlns:ns2="1aa06f68-033e-4ae0-9a8c-f91949898e6b" targetNamespace="http://schemas.microsoft.com/office/2006/metadata/properties" ma:root="true" ma:fieldsID="18c2f56bb5f45ddb7dbcab10621f6f2b" ns1:_="" ns2:_="">
    <xsd:import namespace="http://schemas.microsoft.com/sharepoint/v3"/>
    <xsd:import namespace="1aa06f68-033e-4ae0-9a8c-f91949898e6b"/>
    <xsd:element name="properties">
      <xsd:complexType>
        <xsd:sequence>
          <xsd:element name="documentManagement">
            <xsd:complexType>
              <xsd:all>
                <xsd:element ref="ns2:PageDescription"/>
                <xsd:element ref="ns2:PageContact" minOccurs="0"/>
                <xsd:element ref="ns2:Volume" minOccurs="0"/>
                <xsd:element ref="ns2:ISBN" minOccurs="0"/>
                <xsd:element ref="ns2:CopyrightDate" minOccurs="0"/>
                <xsd:element ref="ns2:DocumentCover" minOccurs="0"/>
                <xsd:element ref="ns2:storsurl" minOccurs="0"/>
                <xsd:element ref="ns1:PublishingPageContent" minOccurs="0"/>
                <xsd:element ref="ns2:OldUrl" minOccurs="0"/>
                <xsd:element ref="ns2:ResourceId" minOccurs="0"/>
                <xsd:element ref="ns2:TaxCatchAll" minOccurs="0"/>
                <xsd:element ref="ns2:TaxCatchAllLabel" minOccurs="0"/>
                <xsd:element ref="ns2:p793b2dbe9d34571ba693d0b07e3de43" minOccurs="0"/>
                <xsd:element ref="ns2:n614f2973e3c4702bcfb2c461a3f5db2" minOccurs="0"/>
                <xsd:element ref="ns1:PublishingStartDate" minOccurs="0"/>
                <xsd:element ref="ns1:PublishingExpirationDate" minOccurs="0"/>
                <xsd:element ref="ns2:Archived" minOccurs="0"/>
                <xsd:element ref="ns2:ApprovalHist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12" nillable="true" ma:displayName="Page Content" ma:description="Page Content is a site column created by the Publishing feature. It is used on the Article Page Content Type as the content of the page." ma:internalName="PublishingPageContent">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06f68-033e-4ae0-9a8c-f91949898e6b" elementFormDefault="qualified">
    <xsd:import namespace="http://schemas.microsoft.com/office/2006/documentManagement/types"/>
    <xsd:import namespace="http://schemas.microsoft.com/office/infopath/2007/PartnerControls"/>
    <xsd:element name="PageDescription" ma:index="2" ma:displayName="Document Description" ma:description="Short description of this page. Will show in some menus under the page title, and used by search engines to rank results." ma:internalName="PageDescription" ma:readOnly="false">
      <xsd:simpleType>
        <xsd:restriction base="dms:Note"/>
      </xsd:simpleType>
    </xsd:element>
    <xsd:element name="PageContact" ma:index="5" nillable="true" ma:displayName="Page Contact" ma:description="Contacts to show as list at bottom of page" ma:list="{1ca6400e-871f-4a00-992e-cf884cd3ddda}" ma:internalName="PageContact" ma:showField="Title"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Volume" ma:index="6" nillable="true" ma:displayName="Volume / Issue Number" ma:internalName="Volume" ma:readOnly="false">
      <xsd:simpleType>
        <xsd:restriction base="dms:Text">
          <xsd:maxLength value="255"/>
        </xsd:restriction>
      </xsd:simpleType>
    </xsd:element>
    <xsd:element name="ISBN" ma:index="7" nillable="true" ma:displayName="ISBN / ISSN" ma:internalName="ISBN" ma:readOnly="false">
      <xsd:simpleType>
        <xsd:restriction base="dms:Text">
          <xsd:maxLength value="255"/>
        </xsd:restriction>
      </xsd:simpleType>
    </xsd:element>
    <xsd:element name="CopyrightDate" ma:index="8" nillable="true" ma:displayName="Copyright / Date" ma:internalName="CopyrightDate" ma:readOnly="false">
      <xsd:simpleType>
        <xsd:restriction base="dms:Text">
          <xsd:maxLength value="255"/>
        </xsd:restriction>
      </xsd:simpleType>
    </xsd:element>
    <xsd:element name="DocumentCover" ma:index="10" nillable="true" ma:displayName="Document Cover" ma:description="An image of the publication's cover" ma:internalName="DocumentCover" ma:readOnly="false">
      <xsd:simpleType>
        <xsd:restriction base="dms:Unknown"/>
      </xsd:simpleType>
    </xsd:element>
    <xsd:element name="storsurl" ma:index="11" nillable="true" ma:displayName="STORS URL" ma:description="URL to a STORS link for this document" ma:format="Hyperlink" ma:internalName="stors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ldUrl" ma:index="13" nillable="true" ma:displayName="OldUrl" ma:description="Old URL from ConMan" ma:internalName="OldUrl">
      <xsd:simpleType>
        <xsd:restriction base="dms:Text">
          <xsd:maxLength value="255"/>
        </xsd:restriction>
      </xsd:simpleType>
    </xsd:element>
    <xsd:element name="ResourceId" ma:index="14" nillable="true" ma:displayName="ResourceId" ma:description="ResourceId from ConMan" ma:internalName="ResourceId">
      <xsd:simpleType>
        <xsd:restriction base="dms:Text">
          <xsd:maxLength value="255"/>
        </xsd:restriction>
      </xsd:simpleType>
    </xsd:element>
    <xsd:element name="TaxCatchAll" ma:index="17" nillable="true" ma:displayName="Taxonomy Catch All Column" ma:hidden="true" ma:list="{e78a274c-6f6f-4565-b715-6a5fcc1790ec}" ma:internalName="TaxCatchAll" ma:showField="CatchAllData"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e78a274c-6f6f-4565-b715-6a5fcc1790ec}" ma:internalName="TaxCatchAllLabel" ma:readOnly="true" ma:showField="CatchAllDataLabel"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p793b2dbe9d34571ba693d0b07e3de43" ma:index="20" nillable="true" ma:taxonomy="true" ma:internalName="p793b2dbe9d34571ba693d0b07e3de43" ma:taxonomyFieldName="OrganisationalUnit" ma:displayName="Organisational Unit" ma:default="" ma:fieldId="{9793b2db-e9d3-4571-ba69-3d0b07e3de43}" ma:taxonomyMulti="true" ma:sspId="f3b034dd-dc77-47a8-a94a-3ca026e2f4e6" ma:termSetId="13ce047a-e240-4bba-80e7-4eb24408fdcd" ma:anchorId="00000000-0000-0000-0000-000000000000" ma:open="false" ma:isKeyword="false">
      <xsd:complexType>
        <xsd:sequence>
          <xsd:element ref="pc:Terms" minOccurs="0" maxOccurs="1"/>
        </xsd:sequence>
      </xsd:complexType>
    </xsd:element>
    <xsd:element name="n614f2973e3c4702bcfb2c461a3f5db2" ma:index="22" nillable="true" ma:taxonomy="true" ma:internalName="n614f2973e3c4702bcfb2c461a3f5db2" ma:taxonomyFieldName="DocumentType" ma:displayName="Document Type" ma:default="" ma:fieldId="{7614f297-3e3c-4702-bcfb-2c461a3f5db2}" ma:taxonomyMulti="true" ma:sspId="f3b034dd-dc77-47a8-a94a-3ca026e2f4e6" ma:termSetId="9dce1b24-d15f-44a4-a4f8-5074eab68a0b" ma:anchorId="00000000-0000-0000-0000-000000000000" ma:open="false" ma:isKeyword="false">
      <xsd:complexType>
        <xsd:sequence>
          <xsd:element ref="pc:Terms" minOccurs="0" maxOccurs="1"/>
        </xsd:sequence>
      </xsd:complexType>
    </xsd:element>
    <xsd:element name="Archived" ma:index="28" nillable="true" ma:displayName="Archived" ma:default="0" ma:description="Is this page archived?" ma:internalName="Archived">
      <xsd:simpleType>
        <xsd:restriction base="dms:Boolean"/>
      </xsd:simpleType>
    </xsd:element>
    <xsd:element name="ApprovalHistory" ma:index="29" nillable="true" ma:displayName="Approval History" ma:description="Tracks approval and review history" ma:internalName="ApprovalHistory">
      <xsd:simpleType>
        <xsd:restriction base="dms:Note"/>
      </xsd:simpleType>
    </xsd:element>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5FCCA-D6C1-4C15-BEB5-0E8BA3E87E50}">
  <ds:schemaRefs>
    <ds:schemaRef ds:uri="http://schemas.openxmlformats.org/officeDocument/2006/bibliography"/>
  </ds:schemaRefs>
</ds:datastoreItem>
</file>

<file path=customXml/itemProps2.xml><?xml version="1.0" encoding="utf-8"?>
<ds:datastoreItem xmlns:ds="http://schemas.openxmlformats.org/officeDocument/2006/customXml" ds:itemID="{78BEF9A3-34F2-4B72-AB03-1B4C3A35D5B4}">
  <ds:schemaRefs>
    <ds:schemaRef ds:uri="http://schemas.microsoft.com/sharepoint/v3/contenttype/forms"/>
  </ds:schemaRefs>
</ds:datastoreItem>
</file>

<file path=customXml/itemProps3.xml><?xml version="1.0" encoding="utf-8"?>
<ds:datastoreItem xmlns:ds="http://schemas.openxmlformats.org/officeDocument/2006/customXml" ds:itemID="{F4C54ADA-803A-4419-BB04-BB31C1F156C0}">
  <ds:schemaRefs>
    <ds:schemaRef ds:uri="http://schemas.microsoft.com/office/2006/metadata/longProperties"/>
  </ds:schemaRefs>
</ds:datastoreItem>
</file>

<file path=customXml/itemProps4.xml><?xml version="1.0" encoding="utf-8"?>
<ds:datastoreItem xmlns:ds="http://schemas.openxmlformats.org/officeDocument/2006/customXml" ds:itemID="{92AA0CA0-3B85-4C79-BCEC-D7ADB3C25E31}">
  <ds:schemaRefs>
    <ds:schemaRef ds:uri="http://schemas.microsoft.com/office/2006/metadata/properties"/>
    <ds:schemaRef ds:uri="http://schemas.microsoft.com/office/infopath/2007/PartnerControls"/>
    <ds:schemaRef ds:uri="1aa06f68-033e-4ae0-9a8c-f91949898e6b"/>
    <ds:schemaRef ds:uri="http://schemas.microsoft.com/sharepoint/v3"/>
  </ds:schemaRefs>
</ds:datastoreItem>
</file>

<file path=customXml/itemProps5.xml><?xml version="1.0" encoding="utf-8"?>
<ds:datastoreItem xmlns:ds="http://schemas.openxmlformats.org/officeDocument/2006/customXml" ds:itemID="{6FC06DB9-F781-4C1C-8B4A-CB5330BE6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06f68-033e-4ae0-9a8c-f91949898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23</Pages>
  <Words>3823</Words>
  <Characters>22329</Characters>
  <Application>Microsoft Office Word</Application>
  <DocSecurity>0</DocSecurity>
  <Lines>1063</Lines>
  <Paragraphs>533</Paragraphs>
  <ScaleCrop>false</ScaleCrop>
  <HeadingPairs>
    <vt:vector size="2" baseType="variant">
      <vt:variant>
        <vt:lpstr>Title</vt:lpstr>
      </vt:variant>
      <vt:variant>
        <vt:i4>1</vt:i4>
      </vt:variant>
    </vt:vector>
  </HeadingPairs>
  <TitlesOfParts>
    <vt:vector size="1" baseType="lpstr">
      <vt:lpstr>Application for registration as an Approved Consultant for Building Construction and Maintenance Services</vt:lpstr>
    </vt:vector>
  </TitlesOfParts>
  <Company>Department of Treasury and Finance, Tasmania, Australia</Company>
  <LinksUpToDate>false</LinksUpToDate>
  <CharactersWithSpaces>25619</CharactersWithSpaces>
  <SharedDoc>false</SharedDoc>
  <HLinks>
    <vt:vector size="24" baseType="variant">
      <vt:variant>
        <vt:i4>4522108</vt:i4>
      </vt:variant>
      <vt:variant>
        <vt:i4>9</vt:i4>
      </vt:variant>
      <vt:variant>
        <vt:i4>0</vt:i4>
      </vt:variant>
      <vt:variant>
        <vt:i4>5</vt:i4>
      </vt:variant>
      <vt:variant>
        <vt:lpwstr>mailto:prequalified@treasury.tas.gov.au</vt:lpwstr>
      </vt:variant>
      <vt:variant>
        <vt:lpwstr/>
      </vt:variant>
      <vt:variant>
        <vt:i4>4522108</vt:i4>
      </vt:variant>
      <vt:variant>
        <vt:i4>6</vt:i4>
      </vt:variant>
      <vt:variant>
        <vt:i4>0</vt:i4>
      </vt:variant>
      <vt:variant>
        <vt:i4>5</vt:i4>
      </vt:variant>
      <vt:variant>
        <vt:lpwstr>mailto:prequalified@treasury.tas.gov.au</vt:lpwstr>
      </vt:variant>
      <vt:variant>
        <vt:lpwstr/>
      </vt:variant>
      <vt:variant>
        <vt:i4>458775</vt:i4>
      </vt:variant>
      <vt:variant>
        <vt:i4>3</vt:i4>
      </vt:variant>
      <vt:variant>
        <vt:i4>0</vt:i4>
      </vt:variant>
      <vt:variant>
        <vt:i4>5</vt:i4>
      </vt:variant>
      <vt:variant>
        <vt:lpwstr>https://www.purchasing.tas.gov.au/Documents/Guidelines-for-Registration-as-an-Approved-Consultant-for-Building-Construction-and-Maintenance-Services.PDF</vt:lpwstr>
      </vt:variant>
      <vt:variant>
        <vt:lpwstr/>
      </vt:variant>
      <vt:variant>
        <vt:i4>4522108</vt:i4>
      </vt:variant>
      <vt:variant>
        <vt:i4>0</vt:i4>
      </vt:variant>
      <vt:variant>
        <vt:i4>0</vt:i4>
      </vt:variant>
      <vt:variant>
        <vt:i4>5</vt:i4>
      </vt:variant>
      <vt:variant>
        <vt:lpwstr>mailto:prequalified@treasury.tas.gov.au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an Approved Consultant for Building Construction and Maintenance Services</dc:title>
  <dc:subject>Prequalification</dc:subject>
  <dc:creator>Department of Treasury and Finance, Tasmania, Australia</dc:creator>
  <cp:keywords>Procurement, Building and Construction, Prequalification, Consultants</cp:keywords>
  <cp:lastModifiedBy>Patermann, Kathryn</cp:lastModifiedBy>
  <cp:revision>9</cp:revision>
  <cp:lastPrinted>2019-03-05T03:52:00Z</cp:lastPrinted>
  <dcterms:created xsi:type="dcterms:W3CDTF">2026-04-24T05:06:00Z</dcterms:created>
  <dcterms:modified xsi:type="dcterms:W3CDTF">2026-06-12T01:44:00Z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alUnit">
    <vt:lpwstr/>
  </property>
  <property fmtid="{D5CDD505-2E9C-101B-9397-08002B2CF9AE}" pid="3" name="DocumentType">
    <vt:lpwstr/>
  </property>
  <property fmtid="{D5CDD505-2E9C-101B-9397-08002B2CF9AE}" pid="4" name="ContentTypeId">
    <vt:lpwstr>0x01010093DD6E61BDE0CF4D861E0F9ADCD69F1A00DC2202B22511434195B3B927B284F9C6</vt:lpwstr>
  </property>
</Properties>
</file>